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3EFCD" w14:textId="77777777" w:rsidR="0013734F" w:rsidRDefault="0013734F">
      <w:pPr>
        <w:pStyle w:val="BodyText"/>
        <w:spacing w:before="11"/>
        <w:rPr>
          <w:rFonts w:ascii="Times New Roman"/>
          <w:sz w:val="7"/>
        </w:rPr>
      </w:pPr>
    </w:p>
    <w:p w14:paraId="5F9341A5" w14:textId="30991811" w:rsidR="0013734F" w:rsidRDefault="0013734F">
      <w:pPr>
        <w:pStyle w:val="BodyText"/>
        <w:ind w:left="100"/>
        <w:rPr>
          <w:rFonts w:ascii="Times New Roman"/>
          <w:sz w:val="20"/>
        </w:rPr>
      </w:pPr>
    </w:p>
    <w:p w14:paraId="2F4A3D4B" w14:textId="77777777" w:rsidR="0013734F" w:rsidRDefault="0013734F">
      <w:pPr>
        <w:pStyle w:val="BodyText"/>
        <w:rPr>
          <w:rFonts w:ascii="Times New Roman"/>
          <w:sz w:val="20"/>
        </w:rPr>
      </w:pPr>
    </w:p>
    <w:p w14:paraId="4E1E44BB" w14:textId="77777777" w:rsidR="0013734F" w:rsidRDefault="0013734F">
      <w:pPr>
        <w:pStyle w:val="BodyText"/>
        <w:rPr>
          <w:rFonts w:ascii="Times New Roman"/>
          <w:sz w:val="20"/>
        </w:rPr>
      </w:pPr>
    </w:p>
    <w:p w14:paraId="7A3F95A5" w14:textId="06D6096D" w:rsidR="0013734F" w:rsidRDefault="000F6CDC">
      <w:pPr>
        <w:pStyle w:val="BodyText"/>
        <w:rPr>
          <w:rFonts w:ascii="Times New Roman"/>
          <w:sz w:val="20"/>
        </w:rPr>
      </w:pPr>
      <w:r w:rsidRPr="00612CCB">
        <w:rPr>
          <w:rFonts w:eastAsia="Times New Roman" w:cstheme="minorHAnsi"/>
          <w:noProof/>
          <w:sz w:val="52"/>
          <w:szCs w:val="5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C344588" wp14:editId="5C5C4F51">
            <wp:simplePos x="0" y="0"/>
            <wp:positionH relativeFrom="margin">
              <wp:posOffset>0</wp:posOffset>
            </wp:positionH>
            <wp:positionV relativeFrom="paragraph">
              <wp:posOffset>152400</wp:posOffset>
            </wp:positionV>
            <wp:extent cx="5723255" cy="2143125"/>
            <wp:effectExtent l="0" t="0" r="0" b="9525"/>
            <wp:wrapTopAndBottom/>
            <wp:docPr id="5" name="Picture 5" descr="A logo for a nursery schoo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for a nursery school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81"/>
                    <a:stretch/>
                  </pic:blipFill>
                  <pic:spPr bwMode="auto">
                    <a:xfrm>
                      <a:off x="0" y="0"/>
                      <a:ext cx="572325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45CC15E" w14:textId="77777777" w:rsidR="0013734F" w:rsidRDefault="0013734F">
      <w:pPr>
        <w:pStyle w:val="BodyText"/>
        <w:rPr>
          <w:rFonts w:ascii="Times New Roman"/>
          <w:sz w:val="20"/>
        </w:rPr>
      </w:pPr>
    </w:p>
    <w:p w14:paraId="257318AE" w14:textId="77777777" w:rsidR="0013734F" w:rsidRDefault="0013734F">
      <w:pPr>
        <w:pStyle w:val="BodyText"/>
        <w:rPr>
          <w:rFonts w:ascii="Times New Roman"/>
          <w:sz w:val="20"/>
        </w:rPr>
      </w:pPr>
    </w:p>
    <w:p w14:paraId="4B86837B" w14:textId="77777777" w:rsidR="0013734F" w:rsidRDefault="0013734F">
      <w:pPr>
        <w:pStyle w:val="BodyText"/>
        <w:rPr>
          <w:rFonts w:ascii="Times New Roman"/>
          <w:sz w:val="20"/>
        </w:rPr>
      </w:pPr>
    </w:p>
    <w:p w14:paraId="026EEF56" w14:textId="77777777" w:rsidR="0013734F" w:rsidRDefault="0013734F">
      <w:pPr>
        <w:pStyle w:val="BodyText"/>
        <w:rPr>
          <w:rFonts w:ascii="Times New Roman"/>
          <w:sz w:val="20"/>
        </w:rPr>
      </w:pPr>
    </w:p>
    <w:p w14:paraId="74E06E10" w14:textId="77777777" w:rsidR="0013734F" w:rsidRDefault="0013734F">
      <w:pPr>
        <w:pStyle w:val="BodyText"/>
        <w:rPr>
          <w:rFonts w:ascii="Times New Roman"/>
          <w:sz w:val="20"/>
        </w:rPr>
      </w:pPr>
    </w:p>
    <w:p w14:paraId="60EB4204" w14:textId="77777777" w:rsidR="0013734F" w:rsidRDefault="0013734F">
      <w:pPr>
        <w:pStyle w:val="BodyText"/>
        <w:rPr>
          <w:rFonts w:ascii="Times New Roman"/>
          <w:sz w:val="20"/>
        </w:rPr>
      </w:pPr>
    </w:p>
    <w:p w14:paraId="3C507B14" w14:textId="77777777" w:rsidR="0013734F" w:rsidRDefault="0013734F">
      <w:pPr>
        <w:pStyle w:val="BodyText"/>
        <w:rPr>
          <w:rFonts w:ascii="Times New Roman"/>
          <w:sz w:val="20"/>
        </w:rPr>
      </w:pPr>
    </w:p>
    <w:p w14:paraId="768E901E" w14:textId="77777777" w:rsidR="0013734F" w:rsidRDefault="0013734F">
      <w:pPr>
        <w:pStyle w:val="BodyText"/>
        <w:rPr>
          <w:rFonts w:ascii="Times New Roman"/>
          <w:sz w:val="20"/>
        </w:rPr>
      </w:pPr>
    </w:p>
    <w:p w14:paraId="40A86AC7" w14:textId="0AC41207" w:rsidR="0013734F" w:rsidRPr="000F6CDC" w:rsidRDefault="00072DE7" w:rsidP="005C2F44">
      <w:pPr>
        <w:pStyle w:val="Title"/>
        <w:spacing w:line="304" w:lineRule="auto"/>
        <w:ind w:left="0" w:firstLine="0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  <w:spacing w:val="-2"/>
          <w:w w:val="85"/>
        </w:rPr>
        <w:t>Probation</w:t>
      </w:r>
      <w:r w:rsidR="005C2F44">
        <w:rPr>
          <w:rFonts w:ascii="Arial" w:hAnsi="Arial" w:cs="Arial"/>
          <w:color w:val="000000" w:themeColor="text1"/>
          <w:spacing w:val="-2"/>
          <w:w w:val="85"/>
        </w:rPr>
        <w:t xml:space="preserve"> </w:t>
      </w:r>
      <w:r w:rsidRPr="000F6CDC">
        <w:rPr>
          <w:rFonts w:ascii="Arial" w:hAnsi="Arial" w:cs="Arial"/>
          <w:color w:val="000000" w:themeColor="text1"/>
          <w:spacing w:val="-6"/>
        </w:rPr>
        <w:t>Policy</w:t>
      </w:r>
    </w:p>
    <w:p w14:paraId="18153660" w14:textId="77777777" w:rsidR="0013734F" w:rsidRDefault="0013734F">
      <w:pPr>
        <w:pStyle w:val="BodyText"/>
        <w:rPr>
          <w:b/>
          <w:sz w:val="20"/>
        </w:rPr>
      </w:pPr>
    </w:p>
    <w:p w14:paraId="00D3D1CD" w14:textId="77777777" w:rsidR="0013734F" w:rsidRDefault="0013734F">
      <w:pPr>
        <w:pStyle w:val="BodyText"/>
        <w:rPr>
          <w:b/>
          <w:sz w:val="20"/>
        </w:rPr>
      </w:pPr>
    </w:p>
    <w:p w14:paraId="59245F8A" w14:textId="77777777" w:rsidR="0013734F" w:rsidRDefault="0013734F">
      <w:pPr>
        <w:pStyle w:val="BodyText"/>
        <w:rPr>
          <w:b/>
          <w:sz w:val="20"/>
        </w:rPr>
      </w:pPr>
    </w:p>
    <w:p w14:paraId="63722891" w14:textId="77777777" w:rsidR="0013734F" w:rsidRDefault="0013734F">
      <w:pPr>
        <w:pStyle w:val="BodyText"/>
        <w:rPr>
          <w:b/>
          <w:sz w:val="20"/>
        </w:rPr>
      </w:pPr>
    </w:p>
    <w:p w14:paraId="2D8B3C83" w14:textId="77777777" w:rsidR="0013734F" w:rsidRDefault="0013734F">
      <w:pPr>
        <w:pStyle w:val="BodyText"/>
        <w:rPr>
          <w:b/>
          <w:sz w:val="20"/>
        </w:rPr>
      </w:pPr>
    </w:p>
    <w:p w14:paraId="519D2E67" w14:textId="77777777" w:rsidR="0013734F" w:rsidRDefault="0013734F">
      <w:pPr>
        <w:pStyle w:val="BodyText"/>
        <w:rPr>
          <w:b/>
          <w:sz w:val="20"/>
        </w:rPr>
      </w:pPr>
    </w:p>
    <w:p w14:paraId="160A03D5" w14:textId="77777777" w:rsidR="0013734F" w:rsidRDefault="0013734F">
      <w:pPr>
        <w:pStyle w:val="BodyText"/>
        <w:rPr>
          <w:b/>
          <w:sz w:val="20"/>
        </w:rPr>
      </w:pPr>
    </w:p>
    <w:p w14:paraId="1941B0C3" w14:textId="77777777" w:rsidR="0013734F" w:rsidRDefault="0013734F">
      <w:pPr>
        <w:pStyle w:val="BodyText"/>
        <w:rPr>
          <w:b/>
          <w:sz w:val="20"/>
        </w:rPr>
      </w:pPr>
    </w:p>
    <w:p w14:paraId="0826ED07" w14:textId="77777777" w:rsidR="0013734F" w:rsidRDefault="0013734F">
      <w:pPr>
        <w:pStyle w:val="BodyText"/>
        <w:rPr>
          <w:b/>
          <w:sz w:val="20"/>
        </w:rPr>
      </w:pPr>
    </w:p>
    <w:p w14:paraId="585FE442" w14:textId="77777777" w:rsidR="0013734F" w:rsidRDefault="0013734F">
      <w:pPr>
        <w:pStyle w:val="BodyText"/>
        <w:rPr>
          <w:b/>
          <w:sz w:val="20"/>
        </w:rPr>
      </w:pPr>
    </w:p>
    <w:p w14:paraId="71C49316" w14:textId="77777777" w:rsidR="0013734F" w:rsidRDefault="0013734F">
      <w:pPr>
        <w:pStyle w:val="BodyText"/>
        <w:rPr>
          <w:b/>
          <w:sz w:val="20"/>
        </w:rPr>
      </w:pPr>
    </w:p>
    <w:p w14:paraId="1D4BAE67" w14:textId="77777777" w:rsidR="0013734F" w:rsidRDefault="0013734F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2731"/>
      </w:tblGrid>
      <w:tr w:rsidR="0013734F" w14:paraId="320F28A4" w14:textId="77777777">
        <w:trPr>
          <w:trHeight w:val="429"/>
        </w:trPr>
        <w:tc>
          <w:tcPr>
            <w:tcW w:w="2204" w:type="dxa"/>
          </w:tcPr>
          <w:p w14:paraId="7B6E5F2F" w14:textId="77868F24" w:rsidR="0013734F" w:rsidRPr="000F6CDC" w:rsidRDefault="0013734F">
            <w:pPr>
              <w:pStyle w:val="TableParagraph"/>
              <w:spacing w:before="0" w:line="335" w:lineRule="exact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1" w:type="dxa"/>
          </w:tcPr>
          <w:p w14:paraId="54469000" w14:textId="16D153BF" w:rsidR="0013734F" w:rsidRPr="000F6CDC" w:rsidRDefault="0013734F">
            <w:pPr>
              <w:pStyle w:val="TableParagraph"/>
              <w:spacing w:before="0" w:line="335" w:lineRule="exact"/>
              <w:ind w:left="222"/>
              <w:rPr>
                <w:rFonts w:ascii="Arial" w:hAnsi="Arial" w:cs="Arial"/>
                <w:b/>
                <w:sz w:val="28"/>
              </w:rPr>
            </w:pPr>
          </w:p>
        </w:tc>
      </w:tr>
      <w:tr w:rsidR="0013734F" w14:paraId="0499018F" w14:textId="77777777">
        <w:trPr>
          <w:trHeight w:val="522"/>
        </w:trPr>
        <w:tc>
          <w:tcPr>
            <w:tcW w:w="2204" w:type="dxa"/>
          </w:tcPr>
          <w:p w14:paraId="0A96F0DA" w14:textId="0962DD7F" w:rsidR="0013734F" w:rsidRPr="000F6CDC" w:rsidRDefault="0013734F">
            <w:pPr>
              <w:pStyle w:val="TableParagraph"/>
              <w:spacing w:before="89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1" w:type="dxa"/>
          </w:tcPr>
          <w:p w14:paraId="5BA2836E" w14:textId="002E403C" w:rsidR="0013734F" w:rsidRPr="000F6CDC" w:rsidRDefault="0013734F">
            <w:pPr>
              <w:pStyle w:val="TableParagraph"/>
              <w:spacing w:before="89"/>
              <w:ind w:left="222"/>
              <w:rPr>
                <w:rFonts w:ascii="Arial" w:hAnsi="Arial" w:cs="Arial"/>
                <w:b/>
                <w:sz w:val="28"/>
              </w:rPr>
            </w:pPr>
          </w:p>
        </w:tc>
      </w:tr>
      <w:tr w:rsidR="0013734F" w14:paraId="40B3CBEC" w14:textId="77777777">
        <w:trPr>
          <w:trHeight w:val="523"/>
        </w:trPr>
        <w:tc>
          <w:tcPr>
            <w:tcW w:w="2204" w:type="dxa"/>
          </w:tcPr>
          <w:p w14:paraId="7CDD8251" w14:textId="69418613" w:rsidR="0013734F" w:rsidRPr="000F6CDC" w:rsidRDefault="0013734F">
            <w:pPr>
              <w:pStyle w:val="TableParagrap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1" w:type="dxa"/>
          </w:tcPr>
          <w:p w14:paraId="58DD668B" w14:textId="30D7FE3F" w:rsidR="0013734F" w:rsidRPr="000F6CDC" w:rsidRDefault="0013734F">
            <w:pPr>
              <w:pStyle w:val="TableParagraph"/>
              <w:ind w:left="222"/>
              <w:rPr>
                <w:rFonts w:ascii="Arial" w:hAnsi="Arial" w:cs="Arial"/>
                <w:b/>
                <w:sz w:val="28"/>
              </w:rPr>
            </w:pPr>
          </w:p>
        </w:tc>
      </w:tr>
      <w:tr w:rsidR="0013734F" w14:paraId="75B64374" w14:textId="77777777">
        <w:trPr>
          <w:trHeight w:val="430"/>
        </w:trPr>
        <w:tc>
          <w:tcPr>
            <w:tcW w:w="2204" w:type="dxa"/>
          </w:tcPr>
          <w:p w14:paraId="4CA2E604" w14:textId="11C177A3" w:rsidR="0013734F" w:rsidRPr="000F6CDC" w:rsidRDefault="0013734F">
            <w:pPr>
              <w:pStyle w:val="TableParagraph"/>
              <w:spacing w:line="320" w:lineRule="exact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731" w:type="dxa"/>
          </w:tcPr>
          <w:p w14:paraId="205EF3A8" w14:textId="77777777" w:rsidR="000F6CDC" w:rsidRPr="000F6CDC" w:rsidRDefault="000F6CDC" w:rsidP="000F6CDC"/>
        </w:tc>
      </w:tr>
    </w:tbl>
    <w:p w14:paraId="6C46A7A8" w14:textId="77777777" w:rsidR="0013734F" w:rsidRDefault="0013734F">
      <w:pPr>
        <w:spacing w:line="320" w:lineRule="exact"/>
        <w:rPr>
          <w:sz w:val="28"/>
        </w:rPr>
        <w:sectPr w:rsidR="0013734F">
          <w:headerReference w:type="default" r:id="rId8"/>
          <w:footerReference w:type="default" r:id="rId9"/>
          <w:type w:val="continuous"/>
          <w:pgSz w:w="11910" w:h="16840"/>
          <w:pgMar w:top="1340" w:right="1320" w:bottom="1240" w:left="1340" w:header="706" w:footer="1041" w:gutter="0"/>
          <w:pgNumType w:start="1"/>
          <w:cols w:space="720"/>
        </w:sectPr>
      </w:pPr>
    </w:p>
    <w:p w14:paraId="5D3C9057" w14:textId="77777777" w:rsidR="00072DE7" w:rsidRDefault="00072DE7" w:rsidP="005C2F44">
      <w:pPr>
        <w:spacing w:before="87"/>
        <w:rPr>
          <w:b/>
          <w:spacing w:val="-2"/>
          <w:sz w:val="28"/>
        </w:rPr>
      </w:pPr>
    </w:p>
    <w:p w14:paraId="4942CCF7" w14:textId="77777777" w:rsidR="00072DE7" w:rsidRDefault="00072DE7" w:rsidP="005C2F44">
      <w:pPr>
        <w:spacing w:before="87"/>
        <w:rPr>
          <w:b/>
          <w:spacing w:val="-2"/>
          <w:sz w:val="28"/>
        </w:rPr>
      </w:pPr>
    </w:p>
    <w:p w14:paraId="10154584" w14:textId="77777777" w:rsidR="00072DE7" w:rsidRDefault="00072DE7" w:rsidP="005C2F44">
      <w:pPr>
        <w:spacing w:before="87"/>
        <w:rPr>
          <w:b/>
          <w:spacing w:val="-2"/>
          <w:sz w:val="28"/>
        </w:rPr>
      </w:pPr>
    </w:p>
    <w:p w14:paraId="35D13BD0" w14:textId="77777777" w:rsidR="00072DE7" w:rsidRDefault="00072DE7" w:rsidP="005C2F44">
      <w:pPr>
        <w:spacing w:before="87"/>
        <w:rPr>
          <w:b/>
          <w:spacing w:val="-2"/>
          <w:sz w:val="28"/>
        </w:rPr>
      </w:pPr>
    </w:p>
    <w:p w14:paraId="4D440B77" w14:textId="77777777" w:rsidR="00072DE7" w:rsidRDefault="00072DE7" w:rsidP="005C2F44">
      <w:pPr>
        <w:spacing w:before="87"/>
        <w:rPr>
          <w:b/>
          <w:spacing w:val="-2"/>
          <w:sz w:val="28"/>
        </w:rPr>
      </w:pPr>
    </w:p>
    <w:p w14:paraId="3BB312DB" w14:textId="77777777" w:rsidR="00072DE7" w:rsidRDefault="00072DE7" w:rsidP="005C2F44">
      <w:pPr>
        <w:spacing w:before="87"/>
        <w:rPr>
          <w:b/>
          <w:spacing w:val="-2"/>
          <w:sz w:val="28"/>
        </w:rPr>
      </w:pPr>
    </w:p>
    <w:p w14:paraId="6D9AD53C" w14:textId="1FF2ABBC" w:rsidR="0013734F" w:rsidRDefault="00072DE7" w:rsidP="005C2F44">
      <w:pPr>
        <w:spacing w:before="87"/>
        <w:rPr>
          <w:b/>
          <w:sz w:val="28"/>
        </w:rPr>
      </w:pPr>
      <w:r>
        <w:rPr>
          <w:b/>
          <w:spacing w:val="-2"/>
          <w:sz w:val="28"/>
        </w:rPr>
        <w:t>CONTENTS</w:t>
      </w:r>
    </w:p>
    <w:sdt>
      <w:sdtPr>
        <w:id w:val="514885948"/>
        <w:docPartObj>
          <w:docPartGallery w:val="Table of Contents"/>
          <w:docPartUnique/>
        </w:docPartObj>
      </w:sdtPr>
      <w:sdtEndPr/>
      <w:sdtContent>
        <w:p w14:paraId="67F34CB7" w14:textId="77777777" w:rsidR="0013734F" w:rsidRDefault="00072DE7">
          <w:pPr>
            <w:pStyle w:val="TOC1"/>
            <w:numPr>
              <w:ilvl w:val="0"/>
              <w:numId w:val="4"/>
            </w:numPr>
            <w:tabs>
              <w:tab w:val="left" w:pos="537"/>
              <w:tab w:val="right" w:leader="dot" w:pos="9119"/>
            </w:tabs>
            <w:spacing w:before="556"/>
            <w:ind w:left="537" w:hanging="437"/>
            <w:rPr>
              <w:rFonts w:ascii="Arial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rPr>
                <w:spacing w:val="-2"/>
              </w:rPr>
              <w:t>Introduction</w:t>
            </w:r>
            <w:r>
              <w:tab/>
            </w:r>
            <w:r>
              <w:rPr>
                <w:rFonts w:ascii="Arial"/>
                <w:spacing w:val="-10"/>
              </w:rPr>
              <w:t>3</w:t>
            </w:r>
          </w:hyperlink>
        </w:p>
        <w:p w14:paraId="7BD2F44D" w14:textId="77777777" w:rsidR="0013734F" w:rsidRDefault="00CB7A4A">
          <w:pPr>
            <w:pStyle w:val="TOC1"/>
            <w:numPr>
              <w:ilvl w:val="0"/>
              <w:numId w:val="4"/>
            </w:numPr>
            <w:tabs>
              <w:tab w:val="left" w:pos="537"/>
              <w:tab w:val="right" w:leader="dot" w:pos="9119"/>
            </w:tabs>
            <w:ind w:left="537" w:hanging="437"/>
            <w:rPr>
              <w:rFonts w:ascii="Arial"/>
            </w:rPr>
          </w:pPr>
          <w:hyperlink w:anchor="_bookmark1" w:history="1">
            <w:r w:rsidR="00072DE7">
              <w:t>Probation</w:t>
            </w:r>
            <w:r w:rsidR="00072DE7">
              <w:rPr>
                <w:spacing w:val="1"/>
              </w:rPr>
              <w:t xml:space="preserve"> </w:t>
            </w:r>
            <w:r w:rsidR="00072DE7">
              <w:t>Review</w:t>
            </w:r>
            <w:r w:rsidR="00072DE7">
              <w:rPr>
                <w:spacing w:val="6"/>
              </w:rPr>
              <w:t xml:space="preserve"> </w:t>
            </w:r>
            <w:r w:rsidR="00072DE7">
              <w:rPr>
                <w:spacing w:val="-2"/>
              </w:rPr>
              <w:t>Meetings</w:t>
            </w:r>
            <w:r w:rsidR="00072DE7">
              <w:tab/>
            </w:r>
            <w:r w:rsidR="00072DE7">
              <w:rPr>
                <w:rFonts w:ascii="Arial"/>
                <w:spacing w:val="-10"/>
              </w:rPr>
              <w:t>3</w:t>
            </w:r>
          </w:hyperlink>
        </w:p>
        <w:p w14:paraId="66F3166C" w14:textId="77777777" w:rsidR="0013734F" w:rsidRDefault="00CB7A4A">
          <w:pPr>
            <w:pStyle w:val="TOC1"/>
            <w:numPr>
              <w:ilvl w:val="0"/>
              <w:numId w:val="4"/>
            </w:numPr>
            <w:tabs>
              <w:tab w:val="left" w:pos="537"/>
              <w:tab w:val="right" w:leader="dot" w:pos="9119"/>
            </w:tabs>
            <w:ind w:left="537" w:hanging="437"/>
            <w:rPr>
              <w:rFonts w:ascii="Arial"/>
            </w:rPr>
          </w:pPr>
          <w:hyperlink w:anchor="_bookmark2" w:history="1">
            <w:r w:rsidR="00072DE7">
              <w:t>Successful</w:t>
            </w:r>
            <w:r w:rsidR="00072DE7">
              <w:rPr>
                <w:spacing w:val="-2"/>
              </w:rPr>
              <w:t xml:space="preserve"> </w:t>
            </w:r>
            <w:r w:rsidR="00072DE7">
              <w:t>Probation</w:t>
            </w:r>
            <w:r w:rsidR="00072DE7">
              <w:rPr>
                <w:spacing w:val="-5"/>
              </w:rPr>
              <w:t xml:space="preserve"> </w:t>
            </w:r>
            <w:r w:rsidR="00072DE7">
              <w:rPr>
                <w:spacing w:val="-2"/>
              </w:rPr>
              <w:t>period</w:t>
            </w:r>
            <w:r w:rsidR="00072DE7">
              <w:tab/>
            </w:r>
            <w:r w:rsidR="00072DE7">
              <w:rPr>
                <w:rFonts w:ascii="Arial"/>
                <w:spacing w:val="-10"/>
              </w:rPr>
              <w:t>4</w:t>
            </w:r>
          </w:hyperlink>
        </w:p>
        <w:p w14:paraId="16B00F2B" w14:textId="77777777" w:rsidR="0013734F" w:rsidRDefault="00CB7A4A">
          <w:pPr>
            <w:pStyle w:val="TOC1"/>
            <w:numPr>
              <w:ilvl w:val="0"/>
              <w:numId w:val="4"/>
            </w:numPr>
            <w:tabs>
              <w:tab w:val="left" w:pos="537"/>
              <w:tab w:val="right" w:leader="dot" w:pos="9119"/>
            </w:tabs>
            <w:spacing w:before="238"/>
            <w:ind w:left="537" w:hanging="437"/>
            <w:rPr>
              <w:rFonts w:ascii="Arial"/>
            </w:rPr>
          </w:pPr>
          <w:hyperlink w:anchor="_bookmark3" w:history="1">
            <w:r w:rsidR="00072DE7">
              <w:t>Unsatisfactory</w:t>
            </w:r>
            <w:r w:rsidR="00072DE7">
              <w:rPr>
                <w:spacing w:val="10"/>
              </w:rPr>
              <w:t xml:space="preserve"> </w:t>
            </w:r>
            <w:r w:rsidR="00072DE7">
              <w:rPr>
                <w:spacing w:val="-2"/>
              </w:rPr>
              <w:t>Improvement</w:t>
            </w:r>
            <w:r w:rsidR="00072DE7">
              <w:tab/>
            </w:r>
            <w:r w:rsidR="00072DE7">
              <w:rPr>
                <w:rFonts w:ascii="Arial"/>
                <w:spacing w:val="-10"/>
              </w:rPr>
              <w:t>4</w:t>
            </w:r>
          </w:hyperlink>
        </w:p>
        <w:p w14:paraId="7B42A79B" w14:textId="77777777" w:rsidR="0013734F" w:rsidRDefault="00CB7A4A">
          <w:pPr>
            <w:pStyle w:val="TOC1"/>
            <w:numPr>
              <w:ilvl w:val="0"/>
              <w:numId w:val="4"/>
            </w:numPr>
            <w:tabs>
              <w:tab w:val="left" w:pos="537"/>
              <w:tab w:val="right" w:leader="dot" w:pos="9119"/>
            </w:tabs>
            <w:ind w:left="537" w:hanging="437"/>
            <w:rPr>
              <w:rFonts w:ascii="Arial"/>
            </w:rPr>
          </w:pPr>
          <w:hyperlink w:anchor="_bookmark4" w:history="1">
            <w:r w:rsidR="00072DE7">
              <w:t>Probation</w:t>
            </w:r>
            <w:r w:rsidR="00072DE7">
              <w:rPr>
                <w:spacing w:val="-15"/>
              </w:rPr>
              <w:t xml:space="preserve"> </w:t>
            </w:r>
            <w:r w:rsidR="00072DE7">
              <w:t>Improvement</w:t>
            </w:r>
            <w:r w:rsidR="00072DE7">
              <w:rPr>
                <w:spacing w:val="-13"/>
              </w:rPr>
              <w:t xml:space="preserve"> </w:t>
            </w:r>
            <w:r w:rsidR="00072DE7">
              <w:rPr>
                <w:spacing w:val="-2"/>
              </w:rPr>
              <w:t>Meeting</w:t>
            </w:r>
            <w:r w:rsidR="00072DE7">
              <w:tab/>
            </w:r>
            <w:r w:rsidR="00072DE7">
              <w:rPr>
                <w:rFonts w:ascii="Arial"/>
                <w:spacing w:val="-12"/>
              </w:rPr>
              <w:t>5</w:t>
            </w:r>
          </w:hyperlink>
        </w:p>
        <w:p w14:paraId="4724CDFC" w14:textId="77777777" w:rsidR="0013734F" w:rsidRDefault="00CB7A4A">
          <w:pPr>
            <w:pStyle w:val="TOC1"/>
            <w:numPr>
              <w:ilvl w:val="0"/>
              <w:numId w:val="4"/>
            </w:numPr>
            <w:tabs>
              <w:tab w:val="left" w:pos="537"/>
              <w:tab w:val="right" w:leader="dot" w:pos="9119"/>
            </w:tabs>
            <w:ind w:left="537" w:hanging="437"/>
            <w:rPr>
              <w:rFonts w:ascii="Arial"/>
            </w:rPr>
          </w:pPr>
          <w:hyperlink w:anchor="_bookmark5" w:history="1">
            <w:r w:rsidR="00072DE7">
              <w:t>Probation</w:t>
            </w:r>
            <w:r w:rsidR="00072DE7">
              <w:rPr>
                <w:spacing w:val="8"/>
              </w:rPr>
              <w:t xml:space="preserve"> </w:t>
            </w:r>
            <w:r w:rsidR="00072DE7">
              <w:rPr>
                <w:spacing w:val="-2"/>
              </w:rPr>
              <w:t>Hearing</w:t>
            </w:r>
            <w:r w:rsidR="00072DE7">
              <w:tab/>
            </w:r>
            <w:r w:rsidR="00072DE7">
              <w:rPr>
                <w:rFonts w:ascii="Arial"/>
                <w:spacing w:val="-10"/>
              </w:rPr>
              <w:t>6</w:t>
            </w:r>
          </w:hyperlink>
        </w:p>
        <w:p w14:paraId="69FF0CF1" w14:textId="77777777" w:rsidR="0013734F" w:rsidRDefault="00CB7A4A">
          <w:pPr>
            <w:pStyle w:val="TOC1"/>
            <w:numPr>
              <w:ilvl w:val="0"/>
              <w:numId w:val="4"/>
            </w:numPr>
            <w:tabs>
              <w:tab w:val="left" w:pos="537"/>
              <w:tab w:val="right" w:leader="dot" w:pos="9119"/>
            </w:tabs>
            <w:spacing w:before="238"/>
            <w:ind w:left="537" w:hanging="437"/>
            <w:rPr>
              <w:rFonts w:ascii="Arial"/>
            </w:rPr>
          </w:pPr>
          <w:hyperlink w:anchor="_bookmark6" w:history="1">
            <w:r w:rsidR="00072DE7">
              <w:t>Probation</w:t>
            </w:r>
            <w:r w:rsidR="00072DE7">
              <w:rPr>
                <w:spacing w:val="-1"/>
              </w:rPr>
              <w:t xml:space="preserve"> </w:t>
            </w:r>
            <w:r w:rsidR="00072DE7">
              <w:t>Hearing</w:t>
            </w:r>
            <w:r w:rsidR="00072DE7">
              <w:rPr>
                <w:spacing w:val="-2"/>
              </w:rPr>
              <w:t xml:space="preserve"> Outcomes</w:t>
            </w:r>
            <w:r w:rsidR="00072DE7">
              <w:tab/>
            </w:r>
            <w:r w:rsidR="00072DE7">
              <w:rPr>
                <w:rFonts w:ascii="Arial"/>
                <w:spacing w:val="-10"/>
              </w:rPr>
              <w:t>7</w:t>
            </w:r>
          </w:hyperlink>
        </w:p>
        <w:p w14:paraId="78A075EE" w14:textId="77777777" w:rsidR="0013734F" w:rsidRDefault="00CB7A4A">
          <w:pPr>
            <w:pStyle w:val="TOC1"/>
            <w:numPr>
              <w:ilvl w:val="0"/>
              <w:numId w:val="4"/>
            </w:numPr>
            <w:tabs>
              <w:tab w:val="left" w:pos="537"/>
              <w:tab w:val="right" w:leader="dot" w:pos="9119"/>
            </w:tabs>
            <w:ind w:left="537" w:hanging="437"/>
            <w:rPr>
              <w:rFonts w:ascii="Arial"/>
            </w:rPr>
          </w:pPr>
          <w:hyperlink w:anchor="_bookmark7" w:history="1">
            <w:r w:rsidR="00072DE7">
              <w:rPr>
                <w:spacing w:val="-2"/>
              </w:rPr>
              <w:t>Appeals</w:t>
            </w:r>
            <w:r w:rsidR="00072DE7">
              <w:tab/>
            </w:r>
            <w:r w:rsidR="00072DE7">
              <w:rPr>
                <w:rFonts w:ascii="Arial"/>
                <w:spacing w:val="-10"/>
              </w:rPr>
              <w:t>7</w:t>
            </w:r>
          </w:hyperlink>
        </w:p>
        <w:p w14:paraId="3ED91962" w14:textId="77777777" w:rsidR="0013734F" w:rsidRDefault="00072DE7">
          <w:r>
            <w:fldChar w:fldCharType="end"/>
          </w:r>
        </w:p>
      </w:sdtContent>
    </w:sdt>
    <w:p w14:paraId="29AF8A10" w14:textId="77777777" w:rsidR="0013734F" w:rsidRDefault="0013734F">
      <w:pPr>
        <w:sectPr w:rsidR="0013734F">
          <w:pgSz w:w="11910" w:h="16840"/>
          <w:pgMar w:top="1340" w:right="1320" w:bottom="1240" w:left="1340" w:header="706" w:footer="1041" w:gutter="0"/>
          <w:cols w:space="720"/>
        </w:sectPr>
      </w:pPr>
    </w:p>
    <w:p w14:paraId="4E5049E6" w14:textId="77777777" w:rsidR="0013734F" w:rsidRPr="000F6CDC" w:rsidRDefault="00072DE7">
      <w:pPr>
        <w:pStyle w:val="Heading1"/>
        <w:numPr>
          <w:ilvl w:val="1"/>
          <w:numId w:val="3"/>
        </w:numPr>
        <w:tabs>
          <w:tab w:val="left" w:pos="820"/>
        </w:tabs>
        <w:spacing w:before="87"/>
        <w:rPr>
          <w:rFonts w:ascii="Arial" w:hAnsi="Arial" w:cs="Arial"/>
          <w:color w:val="000000" w:themeColor="text1"/>
        </w:rPr>
      </w:pPr>
      <w:bookmarkStart w:id="0" w:name="_bookmark0"/>
      <w:bookmarkEnd w:id="0"/>
      <w:r w:rsidRPr="000F6CDC">
        <w:rPr>
          <w:rFonts w:ascii="Arial" w:hAnsi="Arial" w:cs="Arial"/>
          <w:color w:val="000000" w:themeColor="text1"/>
          <w:spacing w:val="-2"/>
          <w:w w:val="95"/>
        </w:rPr>
        <w:lastRenderedPageBreak/>
        <w:t>Introduction</w:t>
      </w:r>
    </w:p>
    <w:p w14:paraId="792FDE55" w14:textId="77777777" w:rsidR="0013734F" w:rsidRPr="000F6CDC" w:rsidRDefault="0013734F">
      <w:pPr>
        <w:pStyle w:val="BodyText"/>
        <w:spacing w:before="8"/>
        <w:rPr>
          <w:rFonts w:ascii="Arial" w:hAnsi="Arial" w:cs="Arial"/>
          <w:b/>
          <w:sz w:val="41"/>
        </w:rPr>
      </w:pPr>
    </w:p>
    <w:p w14:paraId="3C7164A8" w14:textId="77777777" w:rsidR="0013734F" w:rsidRPr="000F6CDC" w:rsidRDefault="00072DE7">
      <w:pPr>
        <w:pStyle w:val="BodyText"/>
        <w:spacing w:line="259" w:lineRule="auto"/>
        <w:ind w:left="100" w:right="114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All newly appointed support staff in Maintained Community schools are subject to a probationary period of 26 weeks.</w:t>
      </w:r>
    </w:p>
    <w:p w14:paraId="652F4B95" w14:textId="77777777" w:rsidR="0013734F" w:rsidRPr="000F6CDC" w:rsidRDefault="00072DE7">
      <w:pPr>
        <w:pStyle w:val="BodyText"/>
        <w:spacing w:before="156" w:line="259" w:lineRule="auto"/>
        <w:ind w:left="100" w:right="120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There are some exceptions, for example, if an employee has continuous service from organisations listed under Schedule 1 of the continuity of employment in Local Government Modification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Order.</w:t>
      </w:r>
    </w:p>
    <w:p w14:paraId="62738910" w14:textId="77777777" w:rsidR="0013734F" w:rsidRPr="000F6CDC" w:rsidRDefault="00072DE7">
      <w:pPr>
        <w:pStyle w:val="BodyText"/>
        <w:spacing w:before="155" w:line="256" w:lineRule="auto"/>
        <w:ind w:left="100" w:right="112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For support staff appointed in Maintained Non Community, Academy and Free schools, although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there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is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nothing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in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law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that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requires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employers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use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probationary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periods,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they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are recommended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as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good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employment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practice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are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useful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way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of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assessing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performance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in a given timeframe.</w:t>
      </w:r>
    </w:p>
    <w:p w14:paraId="055E2746" w14:textId="77777777" w:rsidR="0013734F" w:rsidRPr="000F6CDC" w:rsidRDefault="00072DE7">
      <w:pPr>
        <w:pStyle w:val="BodyText"/>
        <w:spacing w:before="165"/>
        <w:ind w:left="100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  <w:w w:val="90"/>
        </w:rPr>
        <w:t>In</w:t>
      </w:r>
      <w:r w:rsidRPr="000F6CDC">
        <w:rPr>
          <w:rFonts w:ascii="Arial" w:hAnsi="Arial" w:cs="Arial"/>
          <w:color w:val="000000" w:themeColor="text1"/>
          <w:spacing w:val="-6"/>
          <w:w w:val="90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this:-</w:t>
      </w:r>
    </w:p>
    <w:p w14:paraId="08155098" w14:textId="77777777" w:rsidR="0013734F" w:rsidRPr="000F6CDC" w:rsidRDefault="00072DE7">
      <w:pPr>
        <w:pStyle w:val="ListParagraph"/>
        <w:numPr>
          <w:ilvl w:val="2"/>
          <w:numId w:val="3"/>
        </w:numPr>
        <w:tabs>
          <w:tab w:val="left" w:pos="1107"/>
        </w:tabs>
        <w:spacing w:before="182"/>
        <w:ind w:left="1107" w:hanging="287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‘Local</w:t>
      </w:r>
      <w:r w:rsidRPr="000F6CDC">
        <w:rPr>
          <w:rFonts w:ascii="Arial" w:hAnsi="Arial" w:cs="Arial"/>
          <w:color w:val="000000" w:themeColor="text1"/>
          <w:spacing w:val="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Authority’</w:t>
      </w:r>
      <w:r w:rsidRPr="000F6CDC">
        <w:rPr>
          <w:rFonts w:ascii="Arial" w:hAnsi="Arial" w:cs="Arial"/>
          <w:color w:val="000000" w:themeColor="text1"/>
          <w:spacing w:val="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or</w:t>
      </w:r>
      <w:r w:rsidRPr="000F6CDC">
        <w:rPr>
          <w:rFonts w:ascii="Arial" w:hAnsi="Arial" w:cs="Arial"/>
          <w:color w:val="000000" w:themeColor="text1"/>
          <w:spacing w:val="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‘Authority’</w:t>
      </w:r>
      <w:r w:rsidRPr="000F6CDC">
        <w:rPr>
          <w:rFonts w:ascii="Arial" w:hAnsi="Arial" w:cs="Arial"/>
          <w:color w:val="000000" w:themeColor="text1"/>
          <w:spacing w:val="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means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Birmingham</w:t>
      </w:r>
      <w:r w:rsidRPr="000F6CDC">
        <w:rPr>
          <w:rFonts w:ascii="Arial" w:hAnsi="Arial" w:cs="Arial"/>
          <w:color w:val="000000" w:themeColor="text1"/>
          <w:spacing w:val="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City</w:t>
      </w:r>
      <w:r w:rsidRPr="000F6CDC">
        <w:rPr>
          <w:rFonts w:ascii="Arial" w:hAnsi="Arial" w:cs="Arial"/>
          <w:color w:val="000000" w:themeColor="text1"/>
          <w:spacing w:val="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Council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acting</w:t>
      </w:r>
      <w:r w:rsidRPr="000F6CDC">
        <w:rPr>
          <w:rFonts w:ascii="Arial" w:hAnsi="Arial" w:cs="Arial"/>
          <w:color w:val="000000" w:themeColor="text1"/>
          <w:spacing w:val="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in</w:t>
      </w:r>
      <w:r w:rsidRPr="000F6CDC">
        <w:rPr>
          <w:rFonts w:ascii="Arial" w:hAnsi="Arial" w:cs="Arial"/>
          <w:color w:val="000000" w:themeColor="text1"/>
          <w:spacing w:val="1"/>
        </w:rPr>
        <w:t xml:space="preserve"> </w:t>
      </w:r>
      <w:r w:rsidRPr="000F6CDC">
        <w:rPr>
          <w:rFonts w:ascii="Arial" w:hAnsi="Arial" w:cs="Arial"/>
          <w:color w:val="000000" w:themeColor="text1"/>
          <w:spacing w:val="-5"/>
        </w:rPr>
        <w:t>its</w:t>
      </w:r>
    </w:p>
    <w:p w14:paraId="34C1987B" w14:textId="77777777" w:rsidR="0013734F" w:rsidRPr="000F6CDC" w:rsidRDefault="00072DE7">
      <w:pPr>
        <w:pStyle w:val="BodyText"/>
        <w:spacing w:before="17"/>
        <w:ind w:left="1108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capacity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as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Local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Education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Authority;</w:t>
      </w:r>
    </w:p>
    <w:p w14:paraId="0203888B" w14:textId="77777777" w:rsidR="0013734F" w:rsidRPr="000F6CDC" w:rsidRDefault="0013734F">
      <w:pPr>
        <w:pStyle w:val="BodyText"/>
        <w:rPr>
          <w:rFonts w:ascii="Arial" w:hAnsi="Arial" w:cs="Arial"/>
          <w:color w:val="000000" w:themeColor="text1"/>
          <w:sz w:val="26"/>
        </w:rPr>
      </w:pPr>
    </w:p>
    <w:p w14:paraId="5C99F883" w14:textId="77777777" w:rsidR="0013734F" w:rsidRPr="000F6CDC" w:rsidRDefault="0013734F">
      <w:pPr>
        <w:pStyle w:val="BodyText"/>
        <w:spacing w:before="11"/>
        <w:rPr>
          <w:rFonts w:ascii="Arial" w:hAnsi="Arial" w:cs="Arial"/>
          <w:color w:val="000000" w:themeColor="text1"/>
          <w:sz w:val="25"/>
        </w:rPr>
      </w:pPr>
    </w:p>
    <w:p w14:paraId="19DFA664" w14:textId="77777777" w:rsidR="0013734F" w:rsidRPr="000F6CDC" w:rsidRDefault="00072DE7">
      <w:pPr>
        <w:pStyle w:val="ListParagraph"/>
        <w:numPr>
          <w:ilvl w:val="2"/>
          <w:numId w:val="3"/>
        </w:numPr>
        <w:tabs>
          <w:tab w:val="left" w:pos="1107"/>
        </w:tabs>
        <w:ind w:left="1107" w:hanging="287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Any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reference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‘school’,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also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includes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‘academy’;</w:t>
      </w:r>
    </w:p>
    <w:p w14:paraId="33FF0AEB" w14:textId="77777777" w:rsidR="0013734F" w:rsidRPr="000F6CDC" w:rsidRDefault="0013734F">
      <w:pPr>
        <w:pStyle w:val="BodyText"/>
        <w:rPr>
          <w:rFonts w:ascii="Arial" w:hAnsi="Arial" w:cs="Arial"/>
          <w:color w:val="000000" w:themeColor="text1"/>
          <w:sz w:val="26"/>
        </w:rPr>
      </w:pPr>
    </w:p>
    <w:p w14:paraId="5A52A2E0" w14:textId="77777777" w:rsidR="0013734F" w:rsidRPr="000F6CDC" w:rsidRDefault="0013734F">
      <w:pPr>
        <w:pStyle w:val="BodyText"/>
        <w:spacing w:before="10"/>
        <w:rPr>
          <w:rFonts w:ascii="Arial" w:hAnsi="Arial" w:cs="Arial"/>
          <w:color w:val="000000" w:themeColor="text1"/>
          <w:sz w:val="25"/>
        </w:rPr>
      </w:pPr>
    </w:p>
    <w:p w14:paraId="2F3F4C7C" w14:textId="77777777" w:rsidR="0013734F" w:rsidRPr="000F6CDC" w:rsidRDefault="00072DE7">
      <w:pPr>
        <w:pStyle w:val="ListParagraph"/>
        <w:numPr>
          <w:ilvl w:val="2"/>
          <w:numId w:val="3"/>
        </w:numPr>
        <w:tabs>
          <w:tab w:val="left" w:pos="1108"/>
        </w:tabs>
        <w:spacing w:line="252" w:lineRule="auto"/>
        <w:ind w:right="117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‘employee’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means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non-teaching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who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is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employed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work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at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school as a member of support staff;</w:t>
      </w:r>
    </w:p>
    <w:p w14:paraId="2A65F41C" w14:textId="77777777" w:rsidR="0013734F" w:rsidRPr="000F6CDC" w:rsidRDefault="0013734F">
      <w:pPr>
        <w:pStyle w:val="BodyText"/>
        <w:rPr>
          <w:rFonts w:ascii="Arial" w:hAnsi="Arial" w:cs="Arial"/>
          <w:color w:val="000000" w:themeColor="text1"/>
          <w:sz w:val="26"/>
        </w:rPr>
      </w:pPr>
    </w:p>
    <w:p w14:paraId="24529F74" w14:textId="77777777" w:rsidR="0013734F" w:rsidRPr="000F6CDC" w:rsidRDefault="0013734F">
      <w:pPr>
        <w:pStyle w:val="BodyText"/>
        <w:spacing w:before="1"/>
        <w:rPr>
          <w:rFonts w:ascii="Arial" w:hAnsi="Arial" w:cs="Arial"/>
          <w:color w:val="000000" w:themeColor="text1"/>
          <w:sz w:val="25"/>
        </w:rPr>
      </w:pPr>
    </w:p>
    <w:p w14:paraId="10BBF159" w14:textId="77777777" w:rsidR="0013734F" w:rsidRPr="000F6CDC" w:rsidRDefault="00072DE7">
      <w:pPr>
        <w:pStyle w:val="ListParagraph"/>
        <w:numPr>
          <w:ilvl w:val="2"/>
          <w:numId w:val="3"/>
        </w:numPr>
        <w:tabs>
          <w:tab w:val="left" w:pos="1107"/>
        </w:tabs>
        <w:ind w:left="1107" w:hanging="287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  <w:spacing w:val="-2"/>
        </w:rPr>
        <w:t>reference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to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‘headteacher’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includes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‘principal’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in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an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academy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as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appropriate;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  <w:spacing w:val="-5"/>
        </w:rPr>
        <w:t>and</w:t>
      </w:r>
    </w:p>
    <w:p w14:paraId="15268C65" w14:textId="77777777" w:rsidR="0013734F" w:rsidRPr="000F6CDC" w:rsidRDefault="0013734F">
      <w:pPr>
        <w:pStyle w:val="BodyText"/>
        <w:rPr>
          <w:rFonts w:ascii="Arial" w:hAnsi="Arial" w:cs="Arial"/>
          <w:color w:val="000000" w:themeColor="text1"/>
          <w:sz w:val="26"/>
        </w:rPr>
      </w:pPr>
    </w:p>
    <w:p w14:paraId="02E4C6DA" w14:textId="77777777" w:rsidR="0013734F" w:rsidRPr="000F6CDC" w:rsidRDefault="0013734F">
      <w:pPr>
        <w:pStyle w:val="BodyText"/>
        <w:spacing w:before="8"/>
        <w:rPr>
          <w:rFonts w:ascii="Arial" w:hAnsi="Arial" w:cs="Arial"/>
          <w:color w:val="000000" w:themeColor="text1"/>
          <w:sz w:val="25"/>
        </w:rPr>
      </w:pPr>
    </w:p>
    <w:p w14:paraId="1DAD499A" w14:textId="77777777" w:rsidR="0013734F" w:rsidRPr="000F6CDC" w:rsidRDefault="00072DE7">
      <w:pPr>
        <w:pStyle w:val="ListParagraph"/>
        <w:numPr>
          <w:ilvl w:val="2"/>
          <w:numId w:val="3"/>
        </w:numPr>
        <w:tabs>
          <w:tab w:val="left" w:pos="1107"/>
        </w:tabs>
        <w:ind w:left="1107" w:hanging="287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reference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committee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of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governing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body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includes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‘academy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trust’</w:t>
      </w:r>
    </w:p>
    <w:p w14:paraId="1BED5977" w14:textId="77777777" w:rsidR="0013734F" w:rsidRPr="000F6CDC" w:rsidRDefault="0013734F">
      <w:pPr>
        <w:pStyle w:val="BodyText"/>
        <w:rPr>
          <w:rFonts w:ascii="Arial" w:hAnsi="Arial" w:cs="Arial"/>
          <w:color w:val="000000" w:themeColor="text1"/>
          <w:sz w:val="26"/>
        </w:rPr>
      </w:pPr>
    </w:p>
    <w:p w14:paraId="7B8DDD67" w14:textId="77777777" w:rsidR="0013734F" w:rsidRPr="000F6CDC" w:rsidRDefault="0013734F">
      <w:pPr>
        <w:pStyle w:val="BodyText"/>
        <w:spacing w:before="3"/>
        <w:rPr>
          <w:rFonts w:ascii="Arial" w:hAnsi="Arial" w:cs="Arial"/>
          <w:color w:val="000000" w:themeColor="text1"/>
          <w:sz w:val="30"/>
        </w:rPr>
      </w:pPr>
    </w:p>
    <w:p w14:paraId="0C73BAF2" w14:textId="77777777" w:rsidR="0013734F" w:rsidRPr="000F6CDC" w:rsidRDefault="00072DE7">
      <w:pPr>
        <w:pStyle w:val="Heading1"/>
        <w:numPr>
          <w:ilvl w:val="1"/>
          <w:numId w:val="2"/>
        </w:numPr>
        <w:tabs>
          <w:tab w:val="left" w:pos="820"/>
        </w:tabs>
        <w:rPr>
          <w:rFonts w:ascii="Arial" w:hAnsi="Arial" w:cs="Arial"/>
          <w:color w:val="000000" w:themeColor="text1"/>
        </w:rPr>
      </w:pPr>
      <w:bookmarkStart w:id="1" w:name="_bookmark1"/>
      <w:bookmarkEnd w:id="1"/>
      <w:r w:rsidRPr="000F6CDC">
        <w:rPr>
          <w:rFonts w:ascii="Arial" w:hAnsi="Arial" w:cs="Arial"/>
          <w:color w:val="000000" w:themeColor="text1"/>
          <w:w w:val="85"/>
        </w:rPr>
        <w:t>Probation</w:t>
      </w:r>
      <w:r w:rsidRPr="000F6CDC">
        <w:rPr>
          <w:rFonts w:ascii="Arial" w:hAnsi="Arial" w:cs="Arial"/>
          <w:color w:val="000000" w:themeColor="text1"/>
          <w:spacing w:val="34"/>
        </w:rPr>
        <w:t xml:space="preserve"> </w:t>
      </w:r>
      <w:r w:rsidRPr="000F6CDC">
        <w:rPr>
          <w:rFonts w:ascii="Arial" w:hAnsi="Arial" w:cs="Arial"/>
          <w:color w:val="000000" w:themeColor="text1"/>
          <w:w w:val="85"/>
        </w:rPr>
        <w:t>Review</w:t>
      </w:r>
      <w:r w:rsidRPr="000F6CDC">
        <w:rPr>
          <w:rFonts w:ascii="Arial" w:hAnsi="Arial" w:cs="Arial"/>
          <w:color w:val="000000" w:themeColor="text1"/>
          <w:spacing w:val="30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  <w:w w:val="85"/>
        </w:rPr>
        <w:t>Meetings</w:t>
      </w:r>
    </w:p>
    <w:p w14:paraId="4ED79993" w14:textId="77777777" w:rsidR="0013734F" w:rsidRPr="000F6CDC" w:rsidRDefault="00072DE7">
      <w:pPr>
        <w:pStyle w:val="BodyText"/>
        <w:spacing w:before="279"/>
        <w:ind w:left="100" w:right="114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designated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manager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must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meet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with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at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2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months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4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months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of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their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26 week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(6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month)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probation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period.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Where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is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term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time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only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there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is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school closure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during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probation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period,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designated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manager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should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write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 xml:space="preserve">to inform them that the review period has been paused and will commence upon the school </w:t>
      </w:r>
      <w:r w:rsidRPr="000F6CDC">
        <w:rPr>
          <w:rFonts w:ascii="Arial" w:hAnsi="Arial" w:cs="Arial"/>
          <w:color w:val="000000" w:themeColor="text1"/>
          <w:spacing w:val="-2"/>
        </w:rPr>
        <w:t>reopening.</w:t>
      </w:r>
    </w:p>
    <w:p w14:paraId="402B7711" w14:textId="77777777" w:rsidR="0013734F" w:rsidRPr="000F6CDC" w:rsidRDefault="0013734F">
      <w:pPr>
        <w:pStyle w:val="BodyText"/>
        <w:spacing w:before="8"/>
        <w:rPr>
          <w:rFonts w:ascii="Arial" w:hAnsi="Arial" w:cs="Arial"/>
          <w:color w:val="000000" w:themeColor="text1"/>
        </w:rPr>
      </w:pPr>
    </w:p>
    <w:p w14:paraId="5E8398C5" w14:textId="77777777" w:rsidR="0013734F" w:rsidRPr="000F6CDC" w:rsidRDefault="00072DE7">
      <w:pPr>
        <w:pStyle w:val="BodyText"/>
        <w:ind w:left="100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  <w:spacing w:val="-2"/>
        </w:rPr>
        <w:t>At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the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review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meeting,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the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designated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manager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and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employee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should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talk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about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the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following:</w:t>
      </w:r>
    </w:p>
    <w:p w14:paraId="7988B659" w14:textId="77777777" w:rsidR="0013734F" w:rsidRPr="000F6CDC" w:rsidRDefault="0013734F">
      <w:pPr>
        <w:pStyle w:val="BodyText"/>
        <w:spacing w:before="12"/>
        <w:rPr>
          <w:rFonts w:ascii="Arial" w:hAnsi="Arial" w:cs="Arial"/>
          <w:color w:val="000000" w:themeColor="text1"/>
        </w:rPr>
      </w:pPr>
    </w:p>
    <w:p w14:paraId="0CC86D0C" w14:textId="77777777" w:rsidR="0013734F" w:rsidRPr="000F6CDC" w:rsidRDefault="00072DE7">
      <w:pPr>
        <w:pStyle w:val="ListParagraph"/>
        <w:numPr>
          <w:ilvl w:val="2"/>
          <w:numId w:val="2"/>
        </w:numPr>
        <w:tabs>
          <w:tab w:val="left" w:pos="820"/>
        </w:tabs>
        <w:spacing w:line="265" w:lineRule="exact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employee’s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performance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date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against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their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objectives</w:t>
      </w:r>
    </w:p>
    <w:p w14:paraId="000C0A74" w14:textId="77777777" w:rsidR="0013734F" w:rsidRPr="000F6CDC" w:rsidRDefault="00072DE7">
      <w:pPr>
        <w:pStyle w:val="ListParagraph"/>
        <w:numPr>
          <w:ilvl w:val="2"/>
          <w:numId w:val="2"/>
        </w:numPr>
        <w:tabs>
          <w:tab w:val="left" w:pos="820"/>
        </w:tabs>
        <w:spacing w:line="264" w:lineRule="exact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areas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of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good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work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areas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of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concerns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any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improvements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needed</w:t>
      </w:r>
    </w:p>
    <w:p w14:paraId="68F9B43E" w14:textId="77777777" w:rsidR="0013734F" w:rsidRPr="000F6CDC" w:rsidRDefault="00072DE7">
      <w:pPr>
        <w:pStyle w:val="ListParagraph"/>
        <w:numPr>
          <w:ilvl w:val="2"/>
          <w:numId w:val="2"/>
        </w:numPr>
        <w:tabs>
          <w:tab w:val="left" w:pos="820"/>
        </w:tabs>
        <w:spacing w:line="264" w:lineRule="exact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whether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has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all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sufficient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tools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equipment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needed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2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do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their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  <w:spacing w:val="-5"/>
        </w:rPr>
        <w:t>job</w:t>
      </w:r>
    </w:p>
    <w:p w14:paraId="4E849FE4" w14:textId="77777777" w:rsidR="0013734F" w:rsidRPr="000F6CDC" w:rsidRDefault="00072DE7">
      <w:pPr>
        <w:pStyle w:val="ListParagraph"/>
        <w:numPr>
          <w:ilvl w:val="2"/>
          <w:numId w:val="2"/>
        </w:numPr>
        <w:tabs>
          <w:tab w:val="left" w:pos="820"/>
        </w:tabs>
        <w:spacing w:line="264" w:lineRule="exact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training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that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has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completed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any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further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training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needs</w:t>
      </w:r>
    </w:p>
    <w:p w14:paraId="50F6CE7C" w14:textId="77777777" w:rsidR="0013734F" w:rsidRPr="000F6CDC" w:rsidRDefault="00072DE7">
      <w:pPr>
        <w:pStyle w:val="ListParagraph"/>
        <w:numPr>
          <w:ilvl w:val="2"/>
          <w:numId w:val="2"/>
        </w:numPr>
        <w:tabs>
          <w:tab w:val="left" w:pos="820"/>
        </w:tabs>
        <w:spacing w:line="264" w:lineRule="exact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  <w:spacing w:val="-2"/>
        </w:rPr>
        <w:t>employee’s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conduct,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behaviour,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and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attendance</w:t>
      </w:r>
    </w:p>
    <w:p w14:paraId="275C5107" w14:textId="77777777" w:rsidR="0013734F" w:rsidRPr="000F6CDC" w:rsidRDefault="00072DE7">
      <w:pPr>
        <w:pStyle w:val="ListParagraph"/>
        <w:numPr>
          <w:ilvl w:val="2"/>
          <w:numId w:val="2"/>
        </w:numPr>
        <w:tabs>
          <w:tab w:val="left" w:pos="820"/>
        </w:tabs>
        <w:spacing w:line="265" w:lineRule="exact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employee's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wellbeing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support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available.</w:t>
      </w:r>
    </w:p>
    <w:p w14:paraId="1B9D3530" w14:textId="77777777" w:rsidR="0013734F" w:rsidRPr="000F6CDC" w:rsidRDefault="0013734F">
      <w:pPr>
        <w:spacing w:line="265" w:lineRule="exact"/>
        <w:rPr>
          <w:rFonts w:ascii="Arial" w:hAnsi="Arial" w:cs="Arial"/>
          <w:color w:val="000000" w:themeColor="text1"/>
        </w:rPr>
        <w:sectPr w:rsidR="0013734F" w:rsidRPr="000F6CDC">
          <w:pgSz w:w="11910" w:h="16840"/>
          <w:pgMar w:top="1340" w:right="1320" w:bottom="1240" w:left="1340" w:header="706" w:footer="1041" w:gutter="0"/>
          <w:cols w:space="720"/>
        </w:sectPr>
      </w:pPr>
    </w:p>
    <w:p w14:paraId="790E3C63" w14:textId="77777777" w:rsidR="0013734F" w:rsidRPr="000F6CDC" w:rsidRDefault="00072DE7">
      <w:pPr>
        <w:pStyle w:val="BodyText"/>
        <w:spacing w:before="88"/>
        <w:ind w:left="100" w:right="117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lastRenderedPageBreak/>
        <w:t>The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designated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manager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should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record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what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they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have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discussed,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in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particular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employee’s progress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any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agreed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actions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on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probation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review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form.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copy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of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probation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review form should be given to employee within 2 working days of the meeting.</w:t>
      </w:r>
    </w:p>
    <w:p w14:paraId="322FACE2" w14:textId="77777777" w:rsidR="0013734F" w:rsidRPr="000F6CDC" w:rsidRDefault="0013734F">
      <w:pPr>
        <w:pStyle w:val="BodyText"/>
        <w:spacing w:before="10"/>
        <w:rPr>
          <w:rFonts w:ascii="Arial" w:hAnsi="Arial" w:cs="Arial"/>
          <w:color w:val="000000" w:themeColor="text1"/>
        </w:rPr>
      </w:pPr>
    </w:p>
    <w:p w14:paraId="6A082AF2" w14:textId="77777777" w:rsidR="0013734F" w:rsidRPr="000F6CDC" w:rsidRDefault="00072DE7">
      <w:pPr>
        <w:pStyle w:val="BodyText"/>
        <w:spacing w:before="1"/>
        <w:ind w:left="100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A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copy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of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completed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review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form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must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be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placed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on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employee’s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personnel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file.</w:t>
      </w:r>
    </w:p>
    <w:p w14:paraId="566485BE" w14:textId="77777777" w:rsidR="0013734F" w:rsidRPr="000F6CDC" w:rsidRDefault="0013734F">
      <w:pPr>
        <w:pStyle w:val="BodyText"/>
        <w:spacing w:before="11"/>
        <w:rPr>
          <w:rFonts w:ascii="Arial" w:hAnsi="Arial" w:cs="Arial"/>
          <w:color w:val="000000" w:themeColor="text1"/>
        </w:rPr>
      </w:pPr>
    </w:p>
    <w:p w14:paraId="696B9F37" w14:textId="77777777" w:rsidR="0013734F" w:rsidRPr="000F6CDC" w:rsidRDefault="00072DE7">
      <w:pPr>
        <w:pStyle w:val="BodyText"/>
        <w:ind w:left="100" w:right="116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During the employee’s probation period, the employee or their designated manager may identify that an extension is required, for example, if the employee has had a long period of absence or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underlying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medical condition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impacting their ability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carry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out their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role.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 xml:space="preserve">The </w:t>
      </w:r>
      <w:r w:rsidRPr="000F6CDC">
        <w:rPr>
          <w:rFonts w:ascii="Arial" w:hAnsi="Arial" w:cs="Arial"/>
          <w:color w:val="000000" w:themeColor="text1"/>
          <w:spacing w:val="-2"/>
        </w:rPr>
        <w:t>designated</w:t>
      </w:r>
      <w:r w:rsidRPr="000F6CDC">
        <w:rPr>
          <w:rFonts w:ascii="Arial" w:hAnsi="Arial" w:cs="Arial"/>
          <w:color w:val="000000" w:themeColor="text1"/>
          <w:spacing w:val="-26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manager</w:t>
      </w:r>
      <w:r w:rsidRPr="000F6CDC">
        <w:rPr>
          <w:rFonts w:ascii="Arial" w:hAnsi="Arial" w:cs="Arial"/>
          <w:color w:val="000000" w:themeColor="text1"/>
          <w:spacing w:val="-23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should</w:t>
      </w:r>
      <w:r w:rsidRPr="000F6CDC">
        <w:rPr>
          <w:rFonts w:ascii="Arial" w:hAnsi="Arial" w:cs="Arial"/>
          <w:color w:val="000000" w:themeColor="text1"/>
          <w:spacing w:val="-26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discuss,</w:t>
      </w:r>
      <w:r w:rsidRPr="000F6CDC">
        <w:rPr>
          <w:rFonts w:ascii="Arial" w:hAnsi="Arial" w:cs="Arial"/>
          <w:color w:val="000000" w:themeColor="text1"/>
          <w:spacing w:val="-2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and</w:t>
      </w:r>
      <w:r w:rsidRPr="000F6CDC">
        <w:rPr>
          <w:rFonts w:ascii="Arial" w:hAnsi="Arial" w:cs="Arial"/>
          <w:color w:val="000000" w:themeColor="text1"/>
          <w:spacing w:val="-23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mutually</w:t>
      </w:r>
      <w:r w:rsidRPr="000F6CDC">
        <w:rPr>
          <w:rFonts w:ascii="Arial" w:hAnsi="Arial" w:cs="Arial"/>
          <w:color w:val="000000" w:themeColor="text1"/>
          <w:spacing w:val="-2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agree</w:t>
      </w:r>
      <w:r w:rsidRPr="000F6CDC">
        <w:rPr>
          <w:rFonts w:ascii="Arial" w:hAnsi="Arial" w:cs="Arial"/>
          <w:color w:val="000000" w:themeColor="text1"/>
          <w:spacing w:val="-2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this,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with</w:t>
      </w:r>
      <w:r w:rsidRPr="000F6CDC">
        <w:rPr>
          <w:rFonts w:ascii="Arial" w:hAnsi="Arial" w:cs="Arial"/>
          <w:color w:val="000000" w:themeColor="text1"/>
          <w:spacing w:val="-2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the</w:t>
      </w:r>
      <w:r w:rsidRPr="000F6CDC">
        <w:rPr>
          <w:rFonts w:ascii="Arial" w:hAnsi="Arial" w:cs="Arial"/>
          <w:color w:val="000000" w:themeColor="text1"/>
          <w:spacing w:val="-24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employee,</w:t>
      </w:r>
      <w:r w:rsidRPr="000F6CDC">
        <w:rPr>
          <w:rFonts w:ascii="Arial" w:hAnsi="Arial" w:cs="Arial"/>
          <w:color w:val="000000" w:themeColor="text1"/>
          <w:spacing w:val="-26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as</w:t>
      </w:r>
      <w:r w:rsidRPr="000F6CDC">
        <w:rPr>
          <w:rFonts w:ascii="Arial" w:hAnsi="Arial" w:cs="Arial"/>
          <w:color w:val="000000" w:themeColor="text1"/>
          <w:spacing w:val="-2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appropriate.</w:t>
      </w:r>
    </w:p>
    <w:p w14:paraId="60C7EEF9" w14:textId="77777777" w:rsidR="0013734F" w:rsidRPr="000F6CDC" w:rsidRDefault="0013734F">
      <w:pPr>
        <w:pStyle w:val="BodyText"/>
        <w:spacing w:before="9"/>
        <w:rPr>
          <w:rFonts w:ascii="Arial" w:hAnsi="Arial" w:cs="Arial"/>
          <w:color w:val="000000" w:themeColor="text1"/>
        </w:rPr>
      </w:pPr>
    </w:p>
    <w:p w14:paraId="7127B92B" w14:textId="77777777" w:rsidR="0013734F" w:rsidRPr="000F6CDC" w:rsidRDefault="00072DE7">
      <w:pPr>
        <w:pStyle w:val="BodyText"/>
        <w:ind w:left="100" w:right="115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 designated manager can decide to extend the probation period to allow the employee a fair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opportunity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demonstrate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their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ability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do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job.</w:t>
      </w:r>
      <w:r w:rsidRPr="000F6CDC">
        <w:rPr>
          <w:rFonts w:ascii="Arial" w:hAnsi="Arial" w:cs="Arial"/>
          <w:color w:val="000000" w:themeColor="text1"/>
          <w:spacing w:val="4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They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can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make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this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decision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without a formal hearing, following discussion with the employee.</w:t>
      </w:r>
    </w:p>
    <w:p w14:paraId="1BF7AA59" w14:textId="77777777" w:rsidR="0013734F" w:rsidRPr="000F6CDC" w:rsidRDefault="0013734F">
      <w:pPr>
        <w:pStyle w:val="BodyText"/>
        <w:spacing w:before="11"/>
        <w:rPr>
          <w:rFonts w:ascii="Arial" w:hAnsi="Arial" w:cs="Arial"/>
          <w:color w:val="000000" w:themeColor="text1"/>
        </w:rPr>
      </w:pPr>
    </w:p>
    <w:p w14:paraId="074ED866" w14:textId="77777777" w:rsidR="0013734F" w:rsidRPr="000F6CDC" w:rsidRDefault="00072DE7">
      <w:pPr>
        <w:pStyle w:val="BodyText"/>
        <w:ind w:left="100" w:right="115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They must confirm their decision in writing, clearly stating the reason(s) for extending the probation period, and the expectations over the agreed extension period.</w:t>
      </w:r>
    </w:p>
    <w:p w14:paraId="76D08024" w14:textId="77777777" w:rsidR="0013734F" w:rsidRPr="000F6CDC" w:rsidRDefault="0013734F">
      <w:pPr>
        <w:pStyle w:val="BodyText"/>
        <w:spacing w:before="10"/>
        <w:rPr>
          <w:rFonts w:ascii="Arial" w:hAnsi="Arial" w:cs="Arial"/>
          <w:color w:val="000000" w:themeColor="text1"/>
        </w:rPr>
      </w:pPr>
    </w:p>
    <w:p w14:paraId="37D0E309" w14:textId="77777777" w:rsidR="0013734F" w:rsidRPr="000F6CDC" w:rsidRDefault="00072DE7">
      <w:pPr>
        <w:pStyle w:val="Heading1"/>
        <w:numPr>
          <w:ilvl w:val="0"/>
          <w:numId w:val="1"/>
        </w:numPr>
        <w:tabs>
          <w:tab w:val="left" w:pos="820"/>
        </w:tabs>
        <w:rPr>
          <w:rFonts w:ascii="Arial" w:hAnsi="Arial" w:cs="Arial"/>
          <w:color w:val="000000" w:themeColor="text1"/>
        </w:rPr>
      </w:pPr>
      <w:bookmarkStart w:id="2" w:name="_bookmark2"/>
      <w:bookmarkEnd w:id="2"/>
      <w:r w:rsidRPr="000F6CDC">
        <w:rPr>
          <w:rFonts w:ascii="Arial" w:hAnsi="Arial" w:cs="Arial"/>
          <w:color w:val="000000" w:themeColor="text1"/>
          <w:w w:val="85"/>
        </w:rPr>
        <w:t>Successful</w:t>
      </w:r>
      <w:r w:rsidRPr="000F6CDC">
        <w:rPr>
          <w:rFonts w:ascii="Arial" w:hAnsi="Arial" w:cs="Arial"/>
          <w:color w:val="000000" w:themeColor="text1"/>
          <w:spacing w:val="29"/>
        </w:rPr>
        <w:t xml:space="preserve"> </w:t>
      </w:r>
      <w:r w:rsidRPr="000F6CDC">
        <w:rPr>
          <w:rFonts w:ascii="Arial" w:hAnsi="Arial" w:cs="Arial"/>
          <w:color w:val="000000" w:themeColor="text1"/>
          <w:w w:val="85"/>
        </w:rPr>
        <w:t>Probation</w:t>
      </w:r>
      <w:r w:rsidRPr="000F6CDC">
        <w:rPr>
          <w:rFonts w:ascii="Arial" w:hAnsi="Arial" w:cs="Arial"/>
          <w:color w:val="000000" w:themeColor="text1"/>
          <w:spacing w:val="32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  <w:w w:val="85"/>
        </w:rPr>
        <w:t>period</w:t>
      </w:r>
    </w:p>
    <w:p w14:paraId="63A290C8" w14:textId="77777777" w:rsidR="0013734F" w:rsidRPr="000F6CDC" w:rsidRDefault="0013734F">
      <w:pPr>
        <w:pStyle w:val="BodyText"/>
        <w:spacing w:before="2"/>
        <w:rPr>
          <w:rFonts w:ascii="Arial" w:hAnsi="Arial" w:cs="Arial"/>
          <w:b/>
          <w:color w:val="000000" w:themeColor="text1"/>
          <w:sz w:val="42"/>
        </w:rPr>
      </w:pPr>
    </w:p>
    <w:p w14:paraId="6E99318E" w14:textId="77777777" w:rsidR="0013734F" w:rsidRPr="000F6CDC" w:rsidRDefault="00072DE7">
      <w:pPr>
        <w:pStyle w:val="BodyText"/>
        <w:spacing w:line="256" w:lineRule="auto"/>
        <w:ind w:left="100" w:right="120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If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designated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manager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has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no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concerns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about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employee’s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attendance,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performance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or conduct, and the reviews at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2 months, 4 months,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or more (where a longer probation period applies) are satisfactory,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they should write to the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 to let them know that they have successfully completed their probation period.</w:t>
      </w:r>
    </w:p>
    <w:p w14:paraId="060EF9D1" w14:textId="77777777" w:rsidR="0013734F" w:rsidRPr="000F6CDC" w:rsidRDefault="0013734F">
      <w:pPr>
        <w:pStyle w:val="BodyText"/>
        <w:rPr>
          <w:rFonts w:ascii="Arial" w:hAnsi="Arial" w:cs="Arial"/>
          <w:color w:val="000000" w:themeColor="text1"/>
          <w:sz w:val="20"/>
        </w:rPr>
      </w:pPr>
    </w:p>
    <w:p w14:paraId="079289B1" w14:textId="77777777" w:rsidR="0013734F" w:rsidRPr="000F6CDC" w:rsidRDefault="00072DE7">
      <w:pPr>
        <w:pStyle w:val="Heading1"/>
        <w:numPr>
          <w:ilvl w:val="0"/>
          <w:numId w:val="1"/>
        </w:numPr>
        <w:tabs>
          <w:tab w:val="left" w:pos="820"/>
        </w:tabs>
        <w:rPr>
          <w:rFonts w:ascii="Arial" w:hAnsi="Arial" w:cs="Arial"/>
          <w:color w:val="000000" w:themeColor="text1"/>
        </w:rPr>
      </w:pPr>
      <w:bookmarkStart w:id="3" w:name="_bookmark3"/>
      <w:bookmarkEnd w:id="3"/>
      <w:r w:rsidRPr="000F6CDC">
        <w:rPr>
          <w:rFonts w:ascii="Arial" w:hAnsi="Arial" w:cs="Arial"/>
          <w:color w:val="000000" w:themeColor="text1"/>
          <w:spacing w:val="2"/>
          <w:w w:val="85"/>
        </w:rPr>
        <w:t>Unsatisfactory</w:t>
      </w:r>
      <w:r w:rsidRPr="000F6CDC">
        <w:rPr>
          <w:rFonts w:ascii="Arial" w:hAnsi="Arial" w:cs="Arial"/>
          <w:color w:val="000000" w:themeColor="text1"/>
          <w:spacing w:val="40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  <w:w w:val="95"/>
        </w:rPr>
        <w:t>Improvement</w:t>
      </w:r>
    </w:p>
    <w:p w14:paraId="1BB8F8B6" w14:textId="77777777" w:rsidR="0013734F" w:rsidRPr="000F6CDC" w:rsidRDefault="0013734F">
      <w:pPr>
        <w:pStyle w:val="BodyText"/>
        <w:spacing w:before="10"/>
        <w:rPr>
          <w:rFonts w:ascii="Arial" w:hAnsi="Arial" w:cs="Arial"/>
          <w:b/>
          <w:color w:val="000000" w:themeColor="text1"/>
          <w:sz w:val="41"/>
        </w:rPr>
      </w:pPr>
    </w:p>
    <w:p w14:paraId="222A1471" w14:textId="77777777" w:rsidR="0013734F" w:rsidRPr="000F6CDC" w:rsidRDefault="00072DE7">
      <w:pPr>
        <w:pStyle w:val="BodyText"/>
        <w:ind w:left="100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If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designated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manager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has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serious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concerns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about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employee’s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attendance,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conduct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  <w:spacing w:val="-5"/>
        </w:rPr>
        <w:t>or</w:t>
      </w:r>
    </w:p>
    <w:p w14:paraId="435F00FA" w14:textId="77777777" w:rsidR="0013734F" w:rsidRPr="000F6CDC" w:rsidRDefault="00072DE7">
      <w:pPr>
        <w:pStyle w:val="BodyText"/>
        <w:spacing w:before="20" w:line="400" w:lineRule="auto"/>
        <w:ind w:left="100" w:right="868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performance,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they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must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arrange to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meet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with the employee as soon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as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possible. They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should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not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wait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raise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this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at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scheduled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2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month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4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month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reviews.</w:t>
      </w:r>
    </w:p>
    <w:p w14:paraId="2EB54D10" w14:textId="77777777" w:rsidR="0013734F" w:rsidRPr="000F6CDC" w:rsidRDefault="00072DE7">
      <w:pPr>
        <w:pStyle w:val="BodyText"/>
        <w:spacing w:before="1" w:line="259" w:lineRule="auto"/>
        <w:ind w:left="100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At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meeting,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designated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manager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must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explain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clearly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why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is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not</w:t>
      </w:r>
      <w:r w:rsidRPr="000F6CDC">
        <w:rPr>
          <w:rFonts w:ascii="Arial" w:hAnsi="Arial" w:cs="Arial"/>
          <w:color w:val="000000" w:themeColor="text1"/>
          <w:spacing w:val="-1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meeting the standards expected of them, and what they need to do to improve.</w:t>
      </w:r>
    </w:p>
    <w:p w14:paraId="7C5A3B45" w14:textId="77777777" w:rsidR="0013734F" w:rsidRPr="000F6CDC" w:rsidRDefault="00072DE7">
      <w:pPr>
        <w:pStyle w:val="BodyText"/>
        <w:spacing w:before="156" w:line="259" w:lineRule="auto"/>
        <w:ind w:left="100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 designated manager and employee must discuss any additional training or support they feel may help the employee improve their performance.</w:t>
      </w:r>
    </w:p>
    <w:p w14:paraId="2CA0CBD1" w14:textId="77777777" w:rsidR="0013734F" w:rsidRPr="000F6CDC" w:rsidRDefault="00072DE7">
      <w:pPr>
        <w:pStyle w:val="BodyText"/>
        <w:spacing w:before="158" w:line="256" w:lineRule="auto"/>
        <w:ind w:left="100" w:right="114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designated</w:t>
      </w:r>
      <w:r w:rsidRPr="000F6CDC">
        <w:rPr>
          <w:rFonts w:ascii="Arial" w:hAnsi="Arial" w:cs="Arial"/>
          <w:color w:val="000000" w:themeColor="text1"/>
          <w:spacing w:val="-2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manager</w:t>
      </w:r>
      <w:r w:rsidRPr="000F6CDC">
        <w:rPr>
          <w:rFonts w:ascii="Arial" w:hAnsi="Arial" w:cs="Arial"/>
          <w:color w:val="000000" w:themeColor="text1"/>
          <w:spacing w:val="-2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must</w:t>
      </w:r>
      <w:r w:rsidRPr="000F6CDC">
        <w:rPr>
          <w:rFonts w:ascii="Arial" w:hAnsi="Arial" w:cs="Arial"/>
          <w:color w:val="000000" w:themeColor="text1"/>
          <w:spacing w:val="-2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consider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that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standard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training</w:t>
      </w:r>
      <w:r w:rsidRPr="000F6CDC">
        <w:rPr>
          <w:rFonts w:ascii="Arial" w:hAnsi="Arial" w:cs="Arial"/>
          <w:color w:val="000000" w:themeColor="text1"/>
          <w:spacing w:val="-2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provided</w:t>
      </w:r>
      <w:r w:rsidRPr="000F6CDC">
        <w:rPr>
          <w:rFonts w:ascii="Arial" w:hAnsi="Arial" w:cs="Arial"/>
          <w:color w:val="000000" w:themeColor="text1"/>
          <w:spacing w:val="-2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may</w:t>
      </w:r>
      <w:r w:rsidRPr="000F6CDC">
        <w:rPr>
          <w:rFonts w:ascii="Arial" w:hAnsi="Arial" w:cs="Arial"/>
          <w:color w:val="000000" w:themeColor="text1"/>
          <w:spacing w:val="-1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not</w:t>
      </w:r>
      <w:r w:rsidRPr="000F6CDC">
        <w:rPr>
          <w:rFonts w:ascii="Arial" w:hAnsi="Arial" w:cs="Arial"/>
          <w:color w:val="000000" w:themeColor="text1"/>
          <w:spacing w:val="-2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be</w:t>
      </w:r>
      <w:r w:rsidRPr="000F6CDC">
        <w:rPr>
          <w:rFonts w:ascii="Arial" w:hAnsi="Arial" w:cs="Arial"/>
          <w:color w:val="000000" w:themeColor="text1"/>
          <w:spacing w:val="-2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enough for all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employees,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as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people have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many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different learning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styles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needs.</w:t>
      </w:r>
    </w:p>
    <w:p w14:paraId="2FB7CD3F" w14:textId="77777777" w:rsidR="0013734F" w:rsidRPr="000F6CDC" w:rsidRDefault="00072DE7">
      <w:pPr>
        <w:pStyle w:val="BodyText"/>
        <w:spacing w:before="162" w:line="256" w:lineRule="auto"/>
        <w:ind w:left="100" w:right="114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  <w:spacing w:val="-2"/>
        </w:rPr>
        <w:t>They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should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also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consider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whether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the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employee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needs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any</w:t>
      </w:r>
      <w:r w:rsidRPr="000F6CDC">
        <w:rPr>
          <w:rFonts w:ascii="Arial" w:hAnsi="Arial" w:cs="Arial"/>
          <w:color w:val="000000" w:themeColor="text1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reasonable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adjustments</w:t>
      </w:r>
      <w:r w:rsidRPr="000F6CDC">
        <w:rPr>
          <w:rFonts w:ascii="Arial" w:hAnsi="Arial" w:cs="Arial"/>
          <w:color w:val="000000" w:themeColor="text1"/>
          <w:spacing w:val="8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to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 xml:space="preserve">support </w:t>
      </w:r>
      <w:r w:rsidRPr="000F6CDC">
        <w:rPr>
          <w:rFonts w:ascii="Arial" w:hAnsi="Arial" w:cs="Arial"/>
          <w:color w:val="000000" w:themeColor="text1"/>
        </w:rPr>
        <w:t>them, if a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disability or physical or mental health condition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impacts on their ability to do their job or maintain their attendance.</w:t>
      </w:r>
    </w:p>
    <w:p w14:paraId="3949A5D5" w14:textId="77777777" w:rsidR="0013734F" w:rsidRPr="000F6CDC" w:rsidRDefault="00072DE7">
      <w:pPr>
        <w:pStyle w:val="BodyText"/>
        <w:spacing w:before="161" w:line="259" w:lineRule="auto"/>
        <w:ind w:left="100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 employee and/or their designated manager should</w:t>
      </w:r>
      <w:r w:rsidRPr="000F6CDC">
        <w:rPr>
          <w:rFonts w:ascii="Arial" w:hAnsi="Arial" w:cs="Arial"/>
          <w:color w:val="000000" w:themeColor="text1"/>
          <w:spacing w:val="2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consider a referral to occupational</w:t>
      </w:r>
      <w:r w:rsidRPr="000F6CDC">
        <w:rPr>
          <w:rFonts w:ascii="Arial" w:hAnsi="Arial" w:cs="Arial"/>
          <w:color w:val="000000" w:themeColor="text1"/>
          <w:spacing w:val="4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health for advice on any reasonable adjustments.</w:t>
      </w:r>
    </w:p>
    <w:p w14:paraId="596B9BD8" w14:textId="77777777" w:rsidR="0013734F" w:rsidRPr="000F6CDC" w:rsidRDefault="00072DE7">
      <w:pPr>
        <w:pStyle w:val="BodyText"/>
        <w:spacing w:before="158" w:line="256" w:lineRule="auto"/>
        <w:ind w:left="100" w:right="118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designated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manager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must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make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it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clear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employee,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that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if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their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attendance,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conduct or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performance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does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not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improve,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their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probation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period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may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be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extended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(up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maximum of 3 months), or their employment may be terminated.</w:t>
      </w:r>
    </w:p>
    <w:p w14:paraId="1046818B" w14:textId="77777777" w:rsidR="0013734F" w:rsidRPr="000F6CDC" w:rsidRDefault="0013734F">
      <w:pPr>
        <w:spacing w:line="256" w:lineRule="auto"/>
        <w:jc w:val="both"/>
        <w:rPr>
          <w:rFonts w:ascii="Arial" w:hAnsi="Arial" w:cs="Arial"/>
          <w:color w:val="000000" w:themeColor="text1"/>
        </w:rPr>
        <w:sectPr w:rsidR="0013734F" w:rsidRPr="000F6CDC">
          <w:pgSz w:w="11910" w:h="16840"/>
          <w:pgMar w:top="1340" w:right="1320" w:bottom="1240" w:left="1340" w:header="706" w:footer="1041" w:gutter="0"/>
          <w:cols w:space="720"/>
        </w:sectPr>
      </w:pPr>
    </w:p>
    <w:p w14:paraId="7BE45D53" w14:textId="77777777" w:rsidR="0013734F" w:rsidRPr="000F6CDC" w:rsidRDefault="00072DE7">
      <w:pPr>
        <w:pStyle w:val="BodyText"/>
        <w:spacing w:before="88" w:line="259" w:lineRule="auto"/>
        <w:ind w:left="100" w:right="123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lastRenderedPageBreak/>
        <w:t>The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designated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manager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should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agree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action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plan,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for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specified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period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of time, with regular reviews.</w:t>
      </w:r>
    </w:p>
    <w:p w14:paraId="02DD4353" w14:textId="77777777" w:rsidR="0013734F" w:rsidRPr="000F6CDC" w:rsidRDefault="00072DE7">
      <w:pPr>
        <w:pStyle w:val="BodyText"/>
        <w:spacing w:before="156" w:line="259" w:lineRule="auto"/>
        <w:ind w:left="100" w:right="122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 designated manager should record what has been discussed at the meeting using the probation period record of discussion form.</w:t>
      </w:r>
    </w:p>
    <w:p w14:paraId="7D6C7887" w14:textId="77777777" w:rsidR="0013734F" w:rsidRPr="000F6CDC" w:rsidRDefault="00072DE7">
      <w:pPr>
        <w:pStyle w:val="BodyText"/>
        <w:spacing w:before="156" w:line="259" w:lineRule="auto"/>
        <w:ind w:left="100" w:right="114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Note: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There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is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no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formal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right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representation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at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informal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meetings.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In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some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cases,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it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may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be appropriate to have a trade union representative or workplace colleague in attendance.</w:t>
      </w:r>
    </w:p>
    <w:p w14:paraId="4558C7C9" w14:textId="77777777" w:rsidR="0013734F" w:rsidRPr="000F6CDC" w:rsidRDefault="00072DE7">
      <w:pPr>
        <w:pStyle w:val="Heading3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  <w:w w:val="85"/>
        </w:rPr>
        <w:t>Review</w:t>
      </w:r>
      <w:r w:rsidRPr="000F6CDC">
        <w:rPr>
          <w:rFonts w:ascii="Arial" w:hAnsi="Arial" w:cs="Arial"/>
          <w:color w:val="000000" w:themeColor="text1"/>
          <w:spacing w:val="10"/>
        </w:rPr>
        <w:t xml:space="preserve"> </w:t>
      </w:r>
      <w:r w:rsidRPr="000F6CDC">
        <w:rPr>
          <w:rFonts w:ascii="Arial" w:hAnsi="Arial" w:cs="Arial"/>
          <w:color w:val="000000" w:themeColor="text1"/>
          <w:w w:val="85"/>
        </w:rPr>
        <w:t>the</w:t>
      </w:r>
      <w:r w:rsidRPr="000F6CDC">
        <w:rPr>
          <w:rFonts w:ascii="Arial" w:hAnsi="Arial" w:cs="Arial"/>
          <w:color w:val="000000" w:themeColor="text1"/>
          <w:spacing w:val="10"/>
        </w:rPr>
        <w:t xml:space="preserve"> </w:t>
      </w:r>
      <w:r w:rsidRPr="000F6CDC">
        <w:rPr>
          <w:rFonts w:ascii="Arial" w:hAnsi="Arial" w:cs="Arial"/>
          <w:color w:val="000000" w:themeColor="text1"/>
          <w:w w:val="85"/>
        </w:rPr>
        <w:t>action</w:t>
      </w:r>
      <w:r w:rsidRPr="000F6CDC">
        <w:rPr>
          <w:rFonts w:ascii="Arial" w:hAnsi="Arial" w:cs="Arial"/>
          <w:color w:val="000000" w:themeColor="text1"/>
          <w:spacing w:val="12"/>
        </w:rPr>
        <w:t xml:space="preserve"> </w:t>
      </w:r>
      <w:r w:rsidRPr="000F6CDC">
        <w:rPr>
          <w:rFonts w:ascii="Arial" w:hAnsi="Arial" w:cs="Arial"/>
          <w:color w:val="000000" w:themeColor="text1"/>
          <w:spacing w:val="-4"/>
          <w:w w:val="85"/>
        </w:rPr>
        <w:t>plan</w:t>
      </w:r>
    </w:p>
    <w:p w14:paraId="79F5346C" w14:textId="77777777" w:rsidR="0013734F" w:rsidRPr="000F6CDC" w:rsidRDefault="00072DE7">
      <w:pPr>
        <w:pStyle w:val="BodyText"/>
        <w:spacing w:before="181" w:line="256" w:lineRule="auto"/>
        <w:ind w:left="100" w:right="117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  <w:spacing w:val="-2"/>
        </w:rPr>
        <w:t>The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designated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manager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and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employee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must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meet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to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review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the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action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plan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on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regular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 xml:space="preserve">basis, </w:t>
      </w:r>
      <w:r w:rsidRPr="000F6CDC">
        <w:rPr>
          <w:rFonts w:ascii="Arial" w:hAnsi="Arial" w:cs="Arial"/>
          <w:color w:val="000000" w:themeColor="text1"/>
        </w:rPr>
        <w:t>and within the agreed timescales.</w:t>
      </w:r>
    </w:p>
    <w:p w14:paraId="4EE8FB3C" w14:textId="77777777" w:rsidR="0013734F" w:rsidRPr="000F6CDC" w:rsidRDefault="00072DE7">
      <w:pPr>
        <w:pStyle w:val="BodyText"/>
        <w:spacing w:before="161" w:line="256" w:lineRule="auto"/>
        <w:ind w:left="100" w:right="112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If the employee shows satisfactory improvement by the end of the agreed timescales, the designated manager should continue to hold regular probation review meetings,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supervision meetings, or one to ones.</w:t>
      </w:r>
    </w:p>
    <w:p w14:paraId="5AFB0B21" w14:textId="77777777" w:rsidR="0013734F" w:rsidRPr="000F6CDC" w:rsidRDefault="00072DE7">
      <w:pPr>
        <w:pStyle w:val="BodyText"/>
        <w:spacing w:before="161" w:line="259" w:lineRule="auto"/>
        <w:ind w:left="100" w:right="119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If the employee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does not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show satisfactory improvement in their performance, conduct, or attendance,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designated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manager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must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arrange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 probation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improvement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meeting.</w:t>
      </w:r>
    </w:p>
    <w:p w14:paraId="6BE6E520" w14:textId="77777777" w:rsidR="0013734F" w:rsidRPr="000F6CDC" w:rsidRDefault="00072DE7">
      <w:pPr>
        <w:pStyle w:val="BodyText"/>
        <w:spacing w:before="159" w:line="256" w:lineRule="auto"/>
        <w:ind w:left="100" w:right="111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This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is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in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addition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scheduled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reviews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at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2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months,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4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months,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any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regular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supervision meetings or one to ones.</w:t>
      </w:r>
    </w:p>
    <w:p w14:paraId="13F0EB4C" w14:textId="77777777" w:rsidR="0013734F" w:rsidRPr="000F6CDC" w:rsidRDefault="0013734F">
      <w:pPr>
        <w:pStyle w:val="BodyText"/>
        <w:spacing w:before="11"/>
        <w:rPr>
          <w:rFonts w:ascii="Arial" w:hAnsi="Arial" w:cs="Arial"/>
          <w:color w:val="000000" w:themeColor="text1"/>
          <w:sz w:val="19"/>
        </w:rPr>
      </w:pPr>
    </w:p>
    <w:p w14:paraId="1C7F8107" w14:textId="77777777" w:rsidR="0013734F" w:rsidRPr="000F6CDC" w:rsidRDefault="00072DE7">
      <w:pPr>
        <w:pStyle w:val="Heading1"/>
        <w:numPr>
          <w:ilvl w:val="0"/>
          <w:numId w:val="1"/>
        </w:numPr>
        <w:tabs>
          <w:tab w:val="left" w:pos="820"/>
        </w:tabs>
        <w:rPr>
          <w:rFonts w:ascii="Arial" w:hAnsi="Arial" w:cs="Arial"/>
          <w:color w:val="000000" w:themeColor="text1"/>
        </w:rPr>
      </w:pPr>
      <w:bookmarkStart w:id="4" w:name="_bookmark4"/>
      <w:bookmarkEnd w:id="4"/>
      <w:r w:rsidRPr="000F6CDC">
        <w:rPr>
          <w:rFonts w:ascii="Arial" w:hAnsi="Arial" w:cs="Arial"/>
          <w:color w:val="000000" w:themeColor="text1"/>
          <w:w w:val="85"/>
        </w:rPr>
        <w:t>Probation</w:t>
      </w:r>
      <w:r w:rsidRPr="000F6CDC">
        <w:rPr>
          <w:rFonts w:ascii="Arial" w:hAnsi="Arial" w:cs="Arial"/>
          <w:color w:val="000000" w:themeColor="text1"/>
          <w:spacing w:val="28"/>
        </w:rPr>
        <w:t xml:space="preserve"> </w:t>
      </w:r>
      <w:r w:rsidRPr="000F6CDC">
        <w:rPr>
          <w:rFonts w:ascii="Arial" w:hAnsi="Arial" w:cs="Arial"/>
          <w:color w:val="000000" w:themeColor="text1"/>
          <w:w w:val="85"/>
        </w:rPr>
        <w:t>Improvement</w:t>
      </w:r>
      <w:r w:rsidRPr="000F6CDC">
        <w:rPr>
          <w:rFonts w:ascii="Arial" w:hAnsi="Arial" w:cs="Arial"/>
          <w:color w:val="000000" w:themeColor="text1"/>
          <w:spacing w:val="28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  <w:w w:val="85"/>
        </w:rPr>
        <w:t>Meeting</w:t>
      </w:r>
    </w:p>
    <w:p w14:paraId="6285A8C8" w14:textId="77777777" w:rsidR="0013734F" w:rsidRPr="000F6CDC" w:rsidRDefault="0013734F">
      <w:pPr>
        <w:pStyle w:val="BodyText"/>
        <w:spacing w:before="7"/>
        <w:rPr>
          <w:rFonts w:ascii="Arial" w:hAnsi="Arial" w:cs="Arial"/>
          <w:b/>
          <w:color w:val="000000" w:themeColor="text1"/>
          <w:sz w:val="41"/>
        </w:rPr>
      </w:pPr>
    </w:p>
    <w:p w14:paraId="3CA8E62F" w14:textId="77777777" w:rsidR="0013734F" w:rsidRPr="000F6CDC" w:rsidRDefault="00072DE7">
      <w:pPr>
        <w:pStyle w:val="BodyText"/>
        <w:spacing w:line="259" w:lineRule="auto"/>
        <w:ind w:left="100" w:right="115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designated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manager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must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give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10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working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days’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notice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of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improvement meeting taking place and let them know that they have a right to be represented by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 trade union representative or a workplace colleague at the meeting.</w:t>
      </w:r>
    </w:p>
    <w:p w14:paraId="369377A2" w14:textId="77777777" w:rsidR="0013734F" w:rsidRPr="000F6CDC" w:rsidRDefault="00072DE7">
      <w:pPr>
        <w:pStyle w:val="BodyText"/>
        <w:spacing w:before="155" w:line="259" w:lineRule="auto"/>
        <w:ind w:left="100" w:right="123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 designated manager should use the invitation to probation improvement letter template for this.</w:t>
      </w:r>
    </w:p>
    <w:p w14:paraId="52616488" w14:textId="77777777" w:rsidR="0013734F" w:rsidRPr="000F6CDC" w:rsidRDefault="00072DE7">
      <w:pPr>
        <w:pStyle w:val="BodyText"/>
        <w:spacing w:before="156" w:line="259" w:lineRule="auto"/>
        <w:ind w:left="100" w:right="113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 designated manager should check if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 employee needs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any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reasonable adjustments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 attend the improvement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meeting,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so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they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can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make the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appropriate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arrangements.</w:t>
      </w:r>
    </w:p>
    <w:p w14:paraId="7D5A97B5" w14:textId="77777777" w:rsidR="0013734F" w:rsidRPr="000F6CDC" w:rsidRDefault="00072DE7">
      <w:pPr>
        <w:pStyle w:val="Heading3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  <w:w w:val="85"/>
        </w:rPr>
        <w:t>During</w:t>
      </w:r>
      <w:r w:rsidRPr="000F6CDC">
        <w:rPr>
          <w:rFonts w:ascii="Arial" w:hAnsi="Arial" w:cs="Arial"/>
          <w:color w:val="000000" w:themeColor="text1"/>
          <w:spacing w:val="21"/>
        </w:rPr>
        <w:t xml:space="preserve"> </w:t>
      </w:r>
      <w:r w:rsidRPr="000F6CDC">
        <w:rPr>
          <w:rFonts w:ascii="Arial" w:hAnsi="Arial" w:cs="Arial"/>
          <w:color w:val="000000" w:themeColor="text1"/>
          <w:w w:val="85"/>
        </w:rPr>
        <w:t>the</w:t>
      </w:r>
      <w:r w:rsidRPr="000F6CDC">
        <w:rPr>
          <w:rFonts w:ascii="Arial" w:hAnsi="Arial" w:cs="Arial"/>
          <w:color w:val="000000" w:themeColor="text1"/>
          <w:spacing w:val="19"/>
        </w:rPr>
        <w:t xml:space="preserve"> </w:t>
      </w:r>
      <w:r w:rsidRPr="000F6CDC">
        <w:rPr>
          <w:rFonts w:ascii="Arial" w:hAnsi="Arial" w:cs="Arial"/>
          <w:color w:val="000000" w:themeColor="text1"/>
          <w:w w:val="85"/>
        </w:rPr>
        <w:t>improvement</w:t>
      </w:r>
      <w:r w:rsidRPr="000F6CDC">
        <w:rPr>
          <w:rFonts w:ascii="Arial" w:hAnsi="Arial" w:cs="Arial"/>
          <w:color w:val="000000" w:themeColor="text1"/>
          <w:spacing w:val="1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  <w:w w:val="85"/>
        </w:rPr>
        <w:t>meeting</w:t>
      </w:r>
    </w:p>
    <w:p w14:paraId="177B06F3" w14:textId="77777777" w:rsidR="0013734F" w:rsidRPr="000F6CDC" w:rsidRDefault="00072DE7">
      <w:pPr>
        <w:pStyle w:val="BodyText"/>
        <w:spacing w:before="181"/>
        <w:ind w:left="100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At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improvement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meeting,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designated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manager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will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discuss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with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employee:</w:t>
      </w:r>
    </w:p>
    <w:p w14:paraId="65C6460E" w14:textId="77777777" w:rsidR="0013734F" w:rsidRPr="000F6CDC" w:rsidRDefault="00072DE7">
      <w:pPr>
        <w:pStyle w:val="ListParagraph"/>
        <w:numPr>
          <w:ilvl w:val="1"/>
          <w:numId w:val="1"/>
        </w:numPr>
        <w:tabs>
          <w:tab w:val="left" w:pos="820"/>
        </w:tabs>
        <w:spacing w:before="178" w:line="259" w:lineRule="auto"/>
        <w:ind w:right="114"/>
        <w:rPr>
          <w:rFonts w:ascii="Arial" w:hAnsi="Arial" w:cs="Arial"/>
          <w:color w:val="000000" w:themeColor="text1"/>
          <w:sz w:val="20"/>
        </w:rPr>
      </w:pPr>
      <w:r w:rsidRPr="000F6CDC">
        <w:rPr>
          <w:rFonts w:ascii="Arial" w:hAnsi="Arial" w:cs="Arial"/>
          <w:color w:val="000000" w:themeColor="text1"/>
        </w:rPr>
        <w:t xml:space="preserve">what they had discussed as part of the unsatisfactory meeting, using the discussion </w:t>
      </w:r>
      <w:r w:rsidRPr="000F6CDC">
        <w:rPr>
          <w:rFonts w:ascii="Arial" w:hAnsi="Arial" w:cs="Arial"/>
          <w:color w:val="000000" w:themeColor="text1"/>
          <w:spacing w:val="-4"/>
        </w:rPr>
        <w:t>form</w:t>
      </w:r>
    </w:p>
    <w:p w14:paraId="027A869E" w14:textId="77777777" w:rsidR="0013734F" w:rsidRPr="000F6CDC" w:rsidRDefault="00072DE7">
      <w:pPr>
        <w:pStyle w:val="ListParagraph"/>
        <w:numPr>
          <w:ilvl w:val="1"/>
          <w:numId w:val="1"/>
        </w:numPr>
        <w:tabs>
          <w:tab w:val="left" w:pos="820"/>
        </w:tabs>
        <w:spacing w:before="157" w:line="259" w:lineRule="auto"/>
        <w:ind w:right="121"/>
        <w:rPr>
          <w:rFonts w:ascii="Arial" w:hAnsi="Arial" w:cs="Arial"/>
          <w:color w:val="000000" w:themeColor="text1"/>
          <w:sz w:val="20"/>
        </w:rPr>
      </w:pPr>
      <w:r w:rsidRPr="000F6CDC">
        <w:rPr>
          <w:rFonts w:ascii="Arial" w:hAnsi="Arial" w:cs="Arial"/>
          <w:color w:val="000000" w:themeColor="text1"/>
          <w:spacing w:val="-2"/>
        </w:rPr>
        <w:t>the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attendance,</w:t>
      </w:r>
      <w:r w:rsidRPr="000F6CDC">
        <w:rPr>
          <w:rFonts w:ascii="Arial" w:hAnsi="Arial" w:cs="Arial"/>
          <w:color w:val="000000" w:themeColor="text1"/>
          <w:spacing w:val="-20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performance,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or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conduct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issue(s)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that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they</w:t>
      </w:r>
      <w:r w:rsidRPr="000F6CDC">
        <w:rPr>
          <w:rFonts w:ascii="Arial" w:hAnsi="Arial" w:cs="Arial"/>
          <w:color w:val="000000" w:themeColor="text1"/>
          <w:spacing w:val="-19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had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identified,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in</w:t>
      </w:r>
      <w:r w:rsidRPr="000F6CDC">
        <w:rPr>
          <w:rFonts w:ascii="Arial" w:hAnsi="Arial" w:cs="Arial"/>
          <w:color w:val="000000" w:themeColor="text1"/>
          <w:spacing w:val="-21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 xml:space="preserve">accordance </w:t>
      </w:r>
      <w:r w:rsidRPr="000F6CDC">
        <w:rPr>
          <w:rFonts w:ascii="Arial" w:hAnsi="Arial" w:cs="Arial"/>
          <w:color w:val="000000" w:themeColor="text1"/>
        </w:rPr>
        <w:t>with the action plan completed at the last meeting</w:t>
      </w:r>
    </w:p>
    <w:p w14:paraId="318B14B8" w14:textId="77777777" w:rsidR="0013734F" w:rsidRPr="000F6CDC" w:rsidRDefault="00072DE7">
      <w:pPr>
        <w:pStyle w:val="ListParagraph"/>
        <w:numPr>
          <w:ilvl w:val="1"/>
          <w:numId w:val="1"/>
        </w:numPr>
        <w:tabs>
          <w:tab w:val="left" w:pos="820"/>
        </w:tabs>
        <w:spacing w:before="156"/>
        <w:rPr>
          <w:rFonts w:ascii="Arial" w:hAnsi="Arial" w:cs="Arial"/>
          <w:color w:val="000000" w:themeColor="text1"/>
          <w:sz w:val="20"/>
        </w:rPr>
      </w:pP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standards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that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was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expected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achieve</w:t>
      </w:r>
    </w:p>
    <w:p w14:paraId="3FA6AEF6" w14:textId="77777777" w:rsidR="0013734F" w:rsidRPr="000F6CDC" w:rsidRDefault="00072DE7">
      <w:pPr>
        <w:pStyle w:val="ListParagraph"/>
        <w:numPr>
          <w:ilvl w:val="1"/>
          <w:numId w:val="1"/>
        </w:numPr>
        <w:tabs>
          <w:tab w:val="left" w:pos="820"/>
        </w:tabs>
        <w:spacing w:before="181"/>
        <w:rPr>
          <w:rFonts w:ascii="Arial" w:hAnsi="Arial" w:cs="Arial"/>
          <w:color w:val="000000" w:themeColor="text1"/>
          <w:sz w:val="20"/>
        </w:rPr>
      </w:pPr>
      <w:r w:rsidRPr="000F6CDC">
        <w:rPr>
          <w:rFonts w:ascii="Arial" w:hAnsi="Arial" w:cs="Arial"/>
          <w:color w:val="000000" w:themeColor="text1"/>
        </w:rPr>
        <w:t>what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support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has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already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been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provided</w:t>
      </w:r>
    </w:p>
    <w:p w14:paraId="7892F538" w14:textId="77777777" w:rsidR="0013734F" w:rsidRPr="000F6CDC" w:rsidRDefault="00072DE7">
      <w:pPr>
        <w:pStyle w:val="ListParagraph"/>
        <w:numPr>
          <w:ilvl w:val="1"/>
          <w:numId w:val="1"/>
        </w:numPr>
        <w:tabs>
          <w:tab w:val="left" w:pos="820"/>
        </w:tabs>
        <w:spacing w:before="178" w:line="259" w:lineRule="auto"/>
        <w:ind w:right="121"/>
        <w:rPr>
          <w:rFonts w:ascii="Arial" w:hAnsi="Arial" w:cs="Arial"/>
          <w:color w:val="000000" w:themeColor="text1"/>
          <w:sz w:val="20"/>
        </w:rPr>
      </w:pPr>
      <w:r w:rsidRPr="000F6CDC">
        <w:rPr>
          <w:rFonts w:ascii="Arial" w:hAnsi="Arial" w:cs="Arial"/>
          <w:color w:val="000000" w:themeColor="text1"/>
        </w:rPr>
        <w:t>what</w:t>
      </w:r>
      <w:r w:rsidRPr="000F6CDC">
        <w:rPr>
          <w:rFonts w:ascii="Arial" w:hAnsi="Arial" w:cs="Arial"/>
          <w:color w:val="000000" w:themeColor="text1"/>
          <w:spacing w:val="8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further</w:t>
      </w:r>
      <w:r w:rsidRPr="000F6CDC">
        <w:rPr>
          <w:rFonts w:ascii="Arial" w:hAnsi="Arial" w:cs="Arial"/>
          <w:color w:val="000000" w:themeColor="text1"/>
          <w:spacing w:val="8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training</w:t>
      </w:r>
      <w:r w:rsidRPr="000F6CDC">
        <w:rPr>
          <w:rFonts w:ascii="Arial" w:hAnsi="Arial" w:cs="Arial"/>
          <w:color w:val="000000" w:themeColor="text1"/>
          <w:spacing w:val="8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8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support</w:t>
      </w:r>
      <w:r w:rsidRPr="000F6CDC">
        <w:rPr>
          <w:rFonts w:ascii="Arial" w:hAnsi="Arial" w:cs="Arial"/>
          <w:color w:val="000000" w:themeColor="text1"/>
          <w:spacing w:val="8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7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</w:t>
      </w:r>
      <w:r w:rsidRPr="000F6CDC">
        <w:rPr>
          <w:rFonts w:ascii="Arial" w:hAnsi="Arial" w:cs="Arial"/>
          <w:color w:val="000000" w:themeColor="text1"/>
          <w:spacing w:val="8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needs</w:t>
      </w:r>
      <w:r w:rsidRPr="000F6CDC">
        <w:rPr>
          <w:rFonts w:ascii="Arial" w:hAnsi="Arial" w:cs="Arial"/>
          <w:color w:val="000000" w:themeColor="text1"/>
          <w:spacing w:val="8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8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help</w:t>
      </w:r>
      <w:r w:rsidRPr="000F6CDC">
        <w:rPr>
          <w:rFonts w:ascii="Arial" w:hAnsi="Arial" w:cs="Arial"/>
          <w:color w:val="000000" w:themeColor="text1"/>
          <w:spacing w:val="8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improve</w:t>
      </w:r>
      <w:r w:rsidRPr="000F6CDC">
        <w:rPr>
          <w:rFonts w:ascii="Arial" w:hAnsi="Arial" w:cs="Arial"/>
          <w:color w:val="000000" w:themeColor="text1"/>
          <w:spacing w:val="8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their performance or conduct.</w:t>
      </w:r>
    </w:p>
    <w:p w14:paraId="38D66E17" w14:textId="77777777" w:rsidR="0013734F" w:rsidRPr="000F6CDC" w:rsidRDefault="00072DE7">
      <w:pPr>
        <w:pStyle w:val="BodyText"/>
        <w:spacing w:before="156" w:line="259" w:lineRule="auto"/>
        <w:ind w:left="100" w:right="119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 designated manager must be clear about the timescales for the employee to show improvement, and when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their attendance, performance, or conduct will be reviewed again.</w:t>
      </w:r>
    </w:p>
    <w:p w14:paraId="154A2EDE" w14:textId="77777777" w:rsidR="0013734F" w:rsidRPr="000F6CDC" w:rsidRDefault="0013734F">
      <w:pPr>
        <w:spacing w:line="259" w:lineRule="auto"/>
        <w:jc w:val="both"/>
        <w:rPr>
          <w:rFonts w:ascii="Arial" w:hAnsi="Arial" w:cs="Arial"/>
          <w:color w:val="000000" w:themeColor="text1"/>
        </w:rPr>
        <w:sectPr w:rsidR="0013734F" w:rsidRPr="000F6CDC">
          <w:pgSz w:w="11910" w:h="16840"/>
          <w:pgMar w:top="1340" w:right="1320" w:bottom="1240" w:left="1340" w:header="706" w:footer="1041" w:gutter="0"/>
          <w:cols w:space="720"/>
        </w:sectPr>
      </w:pPr>
    </w:p>
    <w:p w14:paraId="59F4AB33" w14:textId="77777777" w:rsidR="0013734F" w:rsidRPr="000F6CDC" w:rsidRDefault="00072DE7">
      <w:pPr>
        <w:pStyle w:val="BodyText"/>
        <w:spacing w:before="88" w:line="259" w:lineRule="auto"/>
        <w:ind w:left="100" w:right="116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lastRenderedPageBreak/>
        <w:t>The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designated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manager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must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record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outcome(s)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of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meeting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on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probation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action plan form.</w:t>
      </w:r>
    </w:p>
    <w:p w14:paraId="1A58B858" w14:textId="77777777" w:rsidR="0013734F" w:rsidRPr="000F6CDC" w:rsidRDefault="00072DE7">
      <w:pPr>
        <w:pStyle w:val="Heading3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  <w:spacing w:val="-2"/>
          <w:w w:val="90"/>
        </w:rPr>
        <w:t>After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  <w:w w:val="90"/>
        </w:rPr>
        <w:t>the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  <w:w w:val="90"/>
        </w:rPr>
        <w:t>improvement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  <w:w w:val="90"/>
        </w:rPr>
        <w:t>meeting</w:t>
      </w:r>
    </w:p>
    <w:p w14:paraId="58A4C243" w14:textId="77777777" w:rsidR="0013734F" w:rsidRPr="000F6CDC" w:rsidRDefault="00072DE7">
      <w:pPr>
        <w:pStyle w:val="BodyText"/>
        <w:spacing w:before="178" w:line="259" w:lineRule="auto"/>
        <w:ind w:left="100" w:right="113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 designated manager must write to the employee within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5 working days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 confirm the outcome(s)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from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meeting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must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provide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them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with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copy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of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completed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probation action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plan.</w:t>
      </w:r>
    </w:p>
    <w:p w14:paraId="43BD6A51" w14:textId="77777777" w:rsidR="0013734F" w:rsidRPr="000F6CDC" w:rsidRDefault="00072DE7">
      <w:pPr>
        <w:pStyle w:val="BodyText"/>
        <w:spacing w:before="155" w:line="259" w:lineRule="auto"/>
        <w:ind w:left="100" w:right="117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designated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manager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must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meet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review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action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plan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on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regular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basis and within the agreed timescales.</w:t>
      </w:r>
    </w:p>
    <w:p w14:paraId="54A4876E" w14:textId="77777777" w:rsidR="0013734F" w:rsidRPr="000F6CDC" w:rsidRDefault="00072DE7">
      <w:pPr>
        <w:pStyle w:val="BodyText"/>
        <w:spacing w:before="156" w:line="259" w:lineRule="auto"/>
        <w:ind w:left="100" w:right="112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If the employee shows satisfactory improvement by the end of the agreed timescales, the designated manager should continue to hold regular probation review meetings,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supervision meetings, or one to ones.</w:t>
      </w:r>
    </w:p>
    <w:p w14:paraId="46EC7747" w14:textId="77777777" w:rsidR="0013734F" w:rsidRPr="000F6CDC" w:rsidRDefault="00072DE7">
      <w:pPr>
        <w:pStyle w:val="BodyText"/>
        <w:spacing w:before="156" w:line="259" w:lineRule="auto"/>
        <w:ind w:left="100" w:right="117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If the employee’s attendance, performance, or conduct does not improve to the required standard within the agreed timescales, the designated manager should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 xml:space="preserve">arrange a probation </w:t>
      </w:r>
      <w:r w:rsidRPr="000F6CDC">
        <w:rPr>
          <w:rFonts w:ascii="Arial" w:hAnsi="Arial" w:cs="Arial"/>
          <w:color w:val="000000" w:themeColor="text1"/>
          <w:spacing w:val="-2"/>
        </w:rPr>
        <w:t>hearing.</w:t>
      </w:r>
    </w:p>
    <w:p w14:paraId="78A8C358" w14:textId="77777777" w:rsidR="0013734F" w:rsidRPr="000F6CDC" w:rsidRDefault="00072DE7">
      <w:pPr>
        <w:pStyle w:val="Heading1"/>
        <w:numPr>
          <w:ilvl w:val="0"/>
          <w:numId w:val="1"/>
        </w:numPr>
        <w:tabs>
          <w:tab w:val="left" w:pos="820"/>
        </w:tabs>
        <w:spacing w:before="234"/>
        <w:rPr>
          <w:rFonts w:ascii="Arial" w:hAnsi="Arial" w:cs="Arial"/>
          <w:color w:val="000000" w:themeColor="text1"/>
        </w:rPr>
      </w:pPr>
      <w:bookmarkStart w:id="5" w:name="_bookmark5"/>
      <w:bookmarkEnd w:id="5"/>
      <w:r w:rsidRPr="000F6CDC">
        <w:rPr>
          <w:rFonts w:ascii="Arial" w:hAnsi="Arial" w:cs="Arial"/>
          <w:color w:val="000000" w:themeColor="text1"/>
          <w:w w:val="85"/>
        </w:rPr>
        <w:t>Probation</w:t>
      </w:r>
      <w:r w:rsidRPr="000F6CDC">
        <w:rPr>
          <w:rFonts w:ascii="Arial" w:hAnsi="Arial" w:cs="Arial"/>
          <w:color w:val="000000" w:themeColor="text1"/>
          <w:spacing w:val="40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Hearing</w:t>
      </w:r>
    </w:p>
    <w:p w14:paraId="7D5AFE07" w14:textId="77777777" w:rsidR="0013734F" w:rsidRPr="000F6CDC" w:rsidRDefault="0013734F">
      <w:pPr>
        <w:pStyle w:val="BodyText"/>
        <w:spacing w:before="9"/>
        <w:rPr>
          <w:rFonts w:ascii="Arial" w:hAnsi="Arial" w:cs="Arial"/>
          <w:b/>
          <w:color w:val="000000" w:themeColor="text1"/>
          <w:sz w:val="41"/>
        </w:rPr>
      </w:pPr>
    </w:p>
    <w:p w14:paraId="26D04483" w14:textId="77777777" w:rsidR="0013734F" w:rsidRPr="000F6CDC" w:rsidRDefault="00072DE7">
      <w:pPr>
        <w:pStyle w:val="BodyText"/>
        <w:spacing w:line="256" w:lineRule="auto"/>
        <w:ind w:left="100" w:right="114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 designated manager must consider sufficient time scales for a hearing to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 xml:space="preserve">be held taking into account the probation period i.e., all stages should be completed within 6 months </w:t>
      </w:r>
      <w:r w:rsidRPr="000F6CDC">
        <w:rPr>
          <w:rFonts w:ascii="Arial" w:hAnsi="Arial" w:cs="Arial"/>
          <w:color w:val="000000" w:themeColor="text1"/>
          <w:spacing w:val="-2"/>
        </w:rPr>
        <w:t>(excluding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any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extension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period).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If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the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designated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manager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has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decided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to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refer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this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matter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 xml:space="preserve">to </w:t>
      </w:r>
      <w:r w:rsidRPr="000F6CDC">
        <w:rPr>
          <w:rFonts w:ascii="Arial" w:hAnsi="Arial" w:cs="Arial"/>
          <w:color w:val="000000" w:themeColor="text1"/>
        </w:rPr>
        <w:t>a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hearing,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they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should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take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advice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guidance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from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their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chosen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Relations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team.</w:t>
      </w:r>
    </w:p>
    <w:p w14:paraId="1EE113B5" w14:textId="77777777" w:rsidR="0013734F" w:rsidRPr="000F6CDC" w:rsidRDefault="00072DE7">
      <w:pPr>
        <w:pStyle w:val="BodyText"/>
        <w:spacing w:before="162" w:line="259" w:lineRule="auto"/>
        <w:ind w:left="100" w:right="118" w:firstLine="57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clerk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governing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body should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invite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probation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hearing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giving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10 working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days’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notice.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invite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letter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should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outline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key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concerns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be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supported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with any relevant documentation.</w:t>
      </w:r>
    </w:p>
    <w:p w14:paraId="3BBDD07C" w14:textId="77777777" w:rsidR="0013734F" w:rsidRPr="000F6CDC" w:rsidRDefault="00072DE7">
      <w:pPr>
        <w:pStyle w:val="BodyText"/>
        <w:spacing w:before="155"/>
        <w:ind w:left="100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At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probation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hearing:</w:t>
      </w:r>
    </w:p>
    <w:p w14:paraId="7BF3F4B1" w14:textId="77777777" w:rsidR="0013734F" w:rsidRPr="000F6CDC" w:rsidRDefault="00072DE7">
      <w:pPr>
        <w:pStyle w:val="ListParagraph"/>
        <w:numPr>
          <w:ilvl w:val="1"/>
          <w:numId w:val="1"/>
        </w:numPr>
        <w:tabs>
          <w:tab w:val="left" w:pos="820"/>
        </w:tabs>
        <w:spacing w:before="179"/>
        <w:rPr>
          <w:rFonts w:ascii="Arial" w:hAnsi="Arial" w:cs="Arial"/>
          <w:color w:val="000000" w:themeColor="text1"/>
          <w:sz w:val="20"/>
        </w:rPr>
      </w:pPr>
      <w:r w:rsidRPr="000F6CDC">
        <w:rPr>
          <w:rFonts w:ascii="Arial" w:hAnsi="Arial" w:cs="Arial"/>
          <w:color w:val="000000" w:themeColor="text1"/>
          <w:spacing w:val="-2"/>
        </w:rPr>
        <w:t>the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designated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manager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(presenting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officer)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will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present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their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findings</w:t>
      </w:r>
    </w:p>
    <w:p w14:paraId="58FF2DB9" w14:textId="77777777" w:rsidR="0013734F" w:rsidRPr="000F6CDC" w:rsidRDefault="00072DE7">
      <w:pPr>
        <w:pStyle w:val="ListParagraph"/>
        <w:numPr>
          <w:ilvl w:val="1"/>
          <w:numId w:val="1"/>
        </w:numPr>
        <w:tabs>
          <w:tab w:val="left" w:pos="820"/>
        </w:tabs>
        <w:spacing w:before="181" w:line="256" w:lineRule="auto"/>
        <w:ind w:right="122"/>
        <w:jc w:val="both"/>
        <w:rPr>
          <w:rFonts w:ascii="Arial" w:hAnsi="Arial" w:cs="Arial"/>
          <w:color w:val="000000" w:themeColor="text1"/>
          <w:sz w:val="20"/>
        </w:rPr>
      </w:pPr>
      <w:r w:rsidRPr="000F6CDC">
        <w:rPr>
          <w:rFonts w:ascii="Arial" w:hAnsi="Arial" w:cs="Arial"/>
          <w:color w:val="000000" w:themeColor="text1"/>
        </w:rPr>
        <w:t>the headteacher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(where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they have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not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previously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been</w:t>
      </w:r>
      <w:r w:rsidRPr="000F6CDC">
        <w:rPr>
          <w:rFonts w:ascii="Arial" w:hAnsi="Arial" w:cs="Arial"/>
          <w:color w:val="000000" w:themeColor="text1"/>
          <w:spacing w:val="-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involved) or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committee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of the governing body will listen to the case</w:t>
      </w:r>
    </w:p>
    <w:p w14:paraId="508A0320" w14:textId="77777777" w:rsidR="0013734F" w:rsidRPr="000F6CDC" w:rsidRDefault="00072DE7">
      <w:pPr>
        <w:pStyle w:val="ListParagraph"/>
        <w:numPr>
          <w:ilvl w:val="1"/>
          <w:numId w:val="1"/>
        </w:numPr>
        <w:tabs>
          <w:tab w:val="left" w:pos="820"/>
        </w:tabs>
        <w:spacing w:before="161" w:line="256" w:lineRule="auto"/>
        <w:ind w:right="121"/>
        <w:jc w:val="both"/>
        <w:rPr>
          <w:rFonts w:ascii="Arial" w:hAnsi="Arial" w:cs="Arial"/>
          <w:color w:val="000000" w:themeColor="text1"/>
          <w:sz w:val="20"/>
        </w:rPr>
      </w:pPr>
      <w:r w:rsidRPr="000F6CDC">
        <w:rPr>
          <w:rFonts w:ascii="Arial" w:hAnsi="Arial" w:cs="Arial"/>
          <w:color w:val="000000" w:themeColor="text1"/>
        </w:rPr>
        <w:t>the employee, their trade union representative, the hearing officer/committee, and technical advisor will be able to question the presenting officer</w:t>
      </w:r>
    </w:p>
    <w:p w14:paraId="59A6B233" w14:textId="77777777" w:rsidR="0013734F" w:rsidRPr="000F6CDC" w:rsidRDefault="00072DE7">
      <w:pPr>
        <w:pStyle w:val="ListParagraph"/>
        <w:numPr>
          <w:ilvl w:val="1"/>
          <w:numId w:val="1"/>
        </w:numPr>
        <w:tabs>
          <w:tab w:val="left" w:pos="820"/>
        </w:tabs>
        <w:spacing w:before="161" w:line="259" w:lineRule="auto"/>
        <w:ind w:right="121"/>
        <w:jc w:val="both"/>
        <w:rPr>
          <w:rFonts w:ascii="Arial" w:hAnsi="Arial" w:cs="Arial"/>
          <w:color w:val="000000" w:themeColor="text1"/>
          <w:sz w:val="20"/>
        </w:rPr>
      </w:pPr>
      <w:r w:rsidRPr="000F6CDC">
        <w:rPr>
          <w:rFonts w:ascii="Arial" w:hAnsi="Arial" w:cs="Arial"/>
          <w:color w:val="000000" w:themeColor="text1"/>
        </w:rPr>
        <w:t xml:space="preserve">the employee will have the opportunity to put their case to the hearing </w:t>
      </w:r>
      <w:r w:rsidRPr="000F6CDC">
        <w:rPr>
          <w:rFonts w:ascii="Arial" w:hAnsi="Arial" w:cs="Arial"/>
          <w:color w:val="000000" w:themeColor="text1"/>
          <w:spacing w:val="-2"/>
        </w:rPr>
        <w:t>officer/committee</w:t>
      </w:r>
    </w:p>
    <w:p w14:paraId="6B0F249E" w14:textId="77777777" w:rsidR="0013734F" w:rsidRPr="000F6CDC" w:rsidRDefault="00072DE7">
      <w:pPr>
        <w:pStyle w:val="BodyText"/>
        <w:spacing w:before="157" w:line="259" w:lineRule="auto"/>
        <w:ind w:left="820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may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ask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their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trade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union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representative,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if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they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have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one,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do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this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on their behalf.</w:t>
      </w:r>
    </w:p>
    <w:p w14:paraId="3EFCB649" w14:textId="77777777" w:rsidR="0013734F" w:rsidRPr="000F6CDC" w:rsidRDefault="00072DE7">
      <w:pPr>
        <w:pStyle w:val="ListParagraph"/>
        <w:numPr>
          <w:ilvl w:val="1"/>
          <w:numId w:val="1"/>
        </w:numPr>
        <w:tabs>
          <w:tab w:val="left" w:pos="820"/>
        </w:tabs>
        <w:spacing w:before="156" w:line="259" w:lineRule="auto"/>
        <w:ind w:right="117"/>
        <w:jc w:val="both"/>
        <w:rPr>
          <w:rFonts w:ascii="Arial" w:hAnsi="Arial" w:cs="Arial"/>
          <w:color w:val="000000" w:themeColor="text1"/>
          <w:sz w:val="20"/>
        </w:rPr>
      </w:pP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hearing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officer/committee,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presenting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officer,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technical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advisor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will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be able to question the employee</w:t>
      </w:r>
    </w:p>
    <w:p w14:paraId="7FE9F624" w14:textId="77777777" w:rsidR="0013734F" w:rsidRPr="000F6CDC" w:rsidRDefault="00072DE7">
      <w:pPr>
        <w:pStyle w:val="ListParagraph"/>
        <w:numPr>
          <w:ilvl w:val="1"/>
          <w:numId w:val="1"/>
        </w:numPr>
        <w:tabs>
          <w:tab w:val="left" w:pos="820"/>
        </w:tabs>
        <w:spacing w:before="156" w:line="256" w:lineRule="auto"/>
        <w:ind w:right="114"/>
        <w:jc w:val="both"/>
        <w:rPr>
          <w:rFonts w:ascii="Arial" w:hAnsi="Arial" w:cs="Arial"/>
          <w:color w:val="000000" w:themeColor="text1"/>
          <w:sz w:val="20"/>
        </w:rPr>
      </w:pPr>
      <w:r w:rsidRPr="000F6CDC">
        <w:rPr>
          <w:rFonts w:ascii="Arial" w:hAnsi="Arial" w:cs="Arial"/>
          <w:color w:val="000000" w:themeColor="text1"/>
        </w:rPr>
        <w:t xml:space="preserve">the employee, their trade union representative, the hearing officer/committee, presenting officer and technical advisor will be able to question any witnesses, if </w:t>
      </w:r>
      <w:r w:rsidRPr="000F6CDC">
        <w:rPr>
          <w:rFonts w:ascii="Arial" w:hAnsi="Arial" w:cs="Arial"/>
          <w:color w:val="000000" w:themeColor="text1"/>
          <w:spacing w:val="-2"/>
        </w:rPr>
        <w:t>appropriate</w:t>
      </w:r>
    </w:p>
    <w:p w14:paraId="4D94CB4C" w14:textId="77777777" w:rsidR="0013734F" w:rsidRPr="000F6CDC" w:rsidRDefault="0013734F">
      <w:pPr>
        <w:spacing w:line="256" w:lineRule="auto"/>
        <w:jc w:val="both"/>
        <w:rPr>
          <w:rFonts w:ascii="Arial" w:hAnsi="Arial" w:cs="Arial"/>
          <w:color w:val="000000" w:themeColor="text1"/>
          <w:sz w:val="20"/>
        </w:rPr>
        <w:sectPr w:rsidR="0013734F" w:rsidRPr="000F6CDC">
          <w:pgSz w:w="11910" w:h="16840"/>
          <w:pgMar w:top="1340" w:right="1320" w:bottom="1240" w:left="1340" w:header="706" w:footer="1041" w:gutter="0"/>
          <w:cols w:space="720"/>
        </w:sectPr>
      </w:pPr>
    </w:p>
    <w:p w14:paraId="60480523" w14:textId="77777777" w:rsidR="0013734F" w:rsidRPr="000F6CDC" w:rsidRDefault="00072DE7">
      <w:pPr>
        <w:pStyle w:val="Heading2"/>
        <w:numPr>
          <w:ilvl w:val="1"/>
          <w:numId w:val="1"/>
        </w:numPr>
        <w:tabs>
          <w:tab w:val="left" w:pos="820"/>
        </w:tabs>
        <w:rPr>
          <w:rFonts w:ascii="Arial" w:hAnsi="Arial" w:cs="Arial"/>
          <w:color w:val="000000" w:themeColor="text1"/>
          <w:sz w:val="20"/>
        </w:rPr>
      </w:pPr>
      <w:r w:rsidRPr="000F6CDC">
        <w:rPr>
          <w:rFonts w:ascii="Arial" w:hAnsi="Arial" w:cs="Arial"/>
          <w:color w:val="000000" w:themeColor="text1"/>
        </w:rPr>
        <w:lastRenderedPageBreak/>
        <w:t>both</w:t>
      </w:r>
      <w:r w:rsidRPr="000F6CDC">
        <w:rPr>
          <w:rFonts w:ascii="Arial" w:hAnsi="Arial" w:cs="Arial"/>
          <w:color w:val="000000" w:themeColor="text1"/>
          <w:spacing w:val="-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parties</w:t>
      </w:r>
      <w:r w:rsidRPr="000F6CDC">
        <w:rPr>
          <w:rFonts w:ascii="Arial" w:hAnsi="Arial" w:cs="Arial"/>
          <w:color w:val="000000" w:themeColor="text1"/>
          <w:spacing w:val="-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will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summarise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their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  <w:spacing w:val="-4"/>
        </w:rPr>
        <w:t>case</w:t>
      </w:r>
    </w:p>
    <w:p w14:paraId="45FA0A73" w14:textId="77777777" w:rsidR="0013734F" w:rsidRPr="000F6CDC" w:rsidRDefault="00072DE7">
      <w:pPr>
        <w:pStyle w:val="Heading2"/>
        <w:numPr>
          <w:ilvl w:val="1"/>
          <w:numId w:val="1"/>
        </w:numPr>
        <w:tabs>
          <w:tab w:val="left" w:pos="820"/>
        </w:tabs>
        <w:spacing w:before="183" w:line="259" w:lineRule="auto"/>
        <w:ind w:right="122"/>
        <w:rPr>
          <w:rFonts w:ascii="Arial" w:hAnsi="Arial" w:cs="Arial"/>
          <w:color w:val="000000" w:themeColor="text1"/>
          <w:sz w:val="20"/>
        </w:rPr>
      </w:pP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4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hearing</w:t>
      </w:r>
      <w:r w:rsidRPr="000F6CDC">
        <w:rPr>
          <w:rFonts w:ascii="Arial" w:hAnsi="Arial" w:cs="Arial"/>
          <w:color w:val="000000" w:themeColor="text1"/>
          <w:spacing w:val="4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officer/committee</w:t>
      </w:r>
      <w:r w:rsidRPr="000F6CDC">
        <w:rPr>
          <w:rFonts w:ascii="Arial" w:hAnsi="Arial" w:cs="Arial"/>
          <w:color w:val="000000" w:themeColor="text1"/>
          <w:spacing w:val="4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will</w:t>
      </w:r>
      <w:r w:rsidRPr="000F6CDC">
        <w:rPr>
          <w:rFonts w:ascii="Arial" w:hAnsi="Arial" w:cs="Arial"/>
          <w:color w:val="000000" w:themeColor="text1"/>
          <w:spacing w:val="4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release</w:t>
      </w:r>
      <w:r w:rsidRPr="000F6CDC">
        <w:rPr>
          <w:rFonts w:ascii="Arial" w:hAnsi="Arial" w:cs="Arial"/>
          <w:color w:val="000000" w:themeColor="text1"/>
          <w:spacing w:val="4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both</w:t>
      </w:r>
      <w:r w:rsidRPr="000F6CDC">
        <w:rPr>
          <w:rFonts w:ascii="Arial" w:hAnsi="Arial" w:cs="Arial"/>
          <w:color w:val="000000" w:themeColor="text1"/>
          <w:spacing w:val="4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parties</w:t>
      </w:r>
      <w:r w:rsidRPr="000F6CDC">
        <w:rPr>
          <w:rFonts w:ascii="Arial" w:hAnsi="Arial" w:cs="Arial"/>
          <w:color w:val="000000" w:themeColor="text1"/>
          <w:spacing w:val="4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4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start</w:t>
      </w:r>
      <w:r w:rsidRPr="000F6CDC">
        <w:rPr>
          <w:rFonts w:ascii="Arial" w:hAnsi="Arial" w:cs="Arial"/>
          <w:color w:val="000000" w:themeColor="text1"/>
          <w:spacing w:val="40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deliberations</w:t>
      </w:r>
      <w:r w:rsidRPr="000F6CDC">
        <w:rPr>
          <w:rFonts w:ascii="Arial" w:hAnsi="Arial" w:cs="Arial"/>
          <w:color w:val="000000" w:themeColor="text1"/>
          <w:spacing w:val="40"/>
        </w:rPr>
        <w:t xml:space="preserve"> </w:t>
      </w:r>
      <w:r w:rsidRPr="000F6CDC">
        <w:rPr>
          <w:rFonts w:ascii="Arial" w:hAnsi="Arial" w:cs="Arial"/>
          <w:color w:val="000000" w:themeColor="text1"/>
        </w:rPr>
        <w:t xml:space="preserve">in </w:t>
      </w:r>
      <w:r w:rsidRPr="000F6CDC">
        <w:rPr>
          <w:rFonts w:ascii="Arial" w:hAnsi="Arial" w:cs="Arial"/>
          <w:color w:val="000000" w:themeColor="text1"/>
          <w:spacing w:val="-2"/>
        </w:rPr>
        <w:t>confidence.</w:t>
      </w:r>
    </w:p>
    <w:p w14:paraId="246FA57C" w14:textId="77777777" w:rsidR="0013734F" w:rsidRPr="000F6CDC" w:rsidRDefault="00072DE7">
      <w:pPr>
        <w:pStyle w:val="BodyText"/>
        <w:spacing w:before="158" w:line="273" w:lineRule="auto"/>
        <w:ind w:left="460" w:right="112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The hearing officer/committee may choose whether to announce the hearing decision in person or receive it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subsequently in writing, but this choice shall not</w:t>
      </w:r>
      <w:r w:rsidRPr="000F6CDC">
        <w:rPr>
          <w:rFonts w:ascii="Arial" w:hAnsi="Arial" w:cs="Arial"/>
          <w:color w:val="000000" w:themeColor="text1"/>
          <w:spacing w:val="-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prevent the hearing officer/committee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from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choosing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adjourn</w:t>
      </w:r>
      <w:r w:rsidRPr="000F6CDC">
        <w:rPr>
          <w:rFonts w:ascii="Arial" w:hAnsi="Arial" w:cs="Arial"/>
          <w:color w:val="000000" w:themeColor="text1"/>
          <w:spacing w:val="-1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and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reconvene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before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making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</w:t>
      </w:r>
      <w:r w:rsidRPr="000F6CDC">
        <w:rPr>
          <w:rFonts w:ascii="Arial" w:hAnsi="Arial" w:cs="Arial"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decision.</w:t>
      </w:r>
      <w:r w:rsidRPr="000F6CDC">
        <w:rPr>
          <w:rFonts w:ascii="Arial" w:hAnsi="Arial" w:cs="Arial"/>
          <w:color w:val="000000" w:themeColor="text1"/>
          <w:spacing w:val="40"/>
        </w:rPr>
        <w:t xml:space="preserve"> </w:t>
      </w:r>
      <w:r w:rsidRPr="000F6CDC">
        <w:rPr>
          <w:rFonts w:ascii="Arial" w:hAnsi="Arial" w:cs="Arial"/>
          <w:color w:val="000000" w:themeColor="text1"/>
        </w:rPr>
        <w:t xml:space="preserve">The </w:t>
      </w:r>
      <w:r w:rsidRPr="000F6CDC">
        <w:rPr>
          <w:rFonts w:ascii="Arial" w:hAnsi="Arial" w:cs="Arial"/>
          <w:color w:val="000000" w:themeColor="text1"/>
          <w:w w:val="105"/>
        </w:rPr>
        <w:t>final</w:t>
      </w:r>
      <w:r w:rsidRPr="000F6CDC">
        <w:rPr>
          <w:rFonts w:ascii="Arial" w:hAnsi="Arial" w:cs="Arial"/>
          <w:color w:val="000000" w:themeColor="text1"/>
          <w:spacing w:val="-3"/>
          <w:w w:val="105"/>
        </w:rPr>
        <w:t xml:space="preserve"> </w:t>
      </w:r>
      <w:r w:rsidRPr="000F6CDC">
        <w:rPr>
          <w:rFonts w:ascii="Arial" w:hAnsi="Arial" w:cs="Arial"/>
          <w:color w:val="000000" w:themeColor="text1"/>
          <w:w w:val="105"/>
        </w:rPr>
        <w:t>outcome</w:t>
      </w:r>
      <w:r w:rsidRPr="000F6CDC">
        <w:rPr>
          <w:rFonts w:ascii="Arial" w:hAnsi="Arial" w:cs="Arial"/>
          <w:color w:val="000000" w:themeColor="text1"/>
          <w:spacing w:val="-5"/>
          <w:w w:val="105"/>
        </w:rPr>
        <w:t xml:space="preserve"> </w:t>
      </w:r>
      <w:r w:rsidRPr="000F6CDC">
        <w:rPr>
          <w:rFonts w:ascii="Arial" w:hAnsi="Arial" w:cs="Arial"/>
          <w:color w:val="000000" w:themeColor="text1"/>
          <w:w w:val="105"/>
        </w:rPr>
        <w:t>will</w:t>
      </w:r>
      <w:r w:rsidRPr="000F6CDC">
        <w:rPr>
          <w:rFonts w:ascii="Arial" w:hAnsi="Arial" w:cs="Arial"/>
          <w:color w:val="000000" w:themeColor="text1"/>
          <w:spacing w:val="-5"/>
          <w:w w:val="105"/>
        </w:rPr>
        <w:t xml:space="preserve"> </w:t>
      </w:r>
      <w:r w:rsidRPr="000F6CDC">
        <w:rPr>
          <w:rFonts w:ascii="Arial" w:hAnsi="Arial" w:cs="Arial"/>
          <w:color w:val="000000" w:themeColor="text1"/>
          <w:w w:val="105"/>
        </w:rPr>
        <w:t>be</w:t>
      </w:r>
      <w:r w:rsidRPr="000F6CDC">
        <w:rPr>
          <w:rFonts w:ascii="Arial" w:hAnsi="Arial" w:cs="Arial"/>
          <w:color w:val="000000" w:themeColor="text1"/>
          <w:spacing w:val="-3"/>
          <w:w w:val="105"/>
        </w:rPr>
        <w:t xml:space="preserve"> </w:t>
      </w:r>
      <w:r w:rsidRPr="000F6CDC">
        <w:rPr>
          <w:rFonts w:ascii="Arial" w:hAnsi="Arial" w:cs="Arial"/>
          <w:color w:val="000000" w:themeColor="text1"/>
          <w:w w:val="105"/>
        </w:rPr>
        <w:t>confirmed</w:t>
      </w:r>
      <w:r w:rsidRPr="000F6CDC">
        <w:rPr>
          <w:rFonts w:ascii="Arial" w:hAnsi="Arial" w:cs="Arial"/>
          <w:color w:val="000000" w:themeColor="text1"/>
          <w:spacing w:val="-3"/>
          <w:w w:val="105"/>
        </w:rPr>
        <w:t xml:space="preserve"> </w:t>
      </w:r>
      <w:r w:rsidRPr="000F6CDC">
        <w:rPr>
          <w:rFonts w:ascii="Arial" w:hAnsi="Arial" w:cs="Arial"/>
          <w:color w:val="000000" w:themeColor="text1"/>
          <w:w w:val="105"/>
        </w:rPr>
        <w:t>in</w:t>
      </w:r>
      <w:r w:rsidRPr="000F6CDC">
        <w:rPr>
          <w:rFonts w:ascii="Arial" w:hAnsi="Arial" w:cs="Arial"/>
          <w:color w:val="000000" w:themeColor="text1"/>
          <w:spacing w:val="-7"/>
          <w:w w:val="105"/>
        </w:rPr>
        <w:t xml:space="preserve"> </w:t>
      </w:r>
      <w:r w:rsidRPr="000F6CDC">
        <w:rPr>
          <w:rFonts w:ascii="Arial" w:hAnsi="Arial" w:cs="Arial"/>
          <w:color w:val="000000" w:themeColor="text1"/>
          <w:w w:val="105"/>
        </w:rPr>
        <w:t>writing</w:t>
      </w:r>
      <w:r w:rsidRPr="000F6CDC">
        <w:rPr>
          <w:rFonts w:ascii="Arial" w:hAnsi="Arial" w:cs="Arial"/>
          <w:color w:val="000000" w:themeColor="text1"/>
          <w:spacing w:val="-4"/>
          <w:w w:val="105"/>
        </w:rPr>
        <w:t xml:space="preserve"> </w:t>
      </w:r>
      <w:r w:rsidRPr="000F6CDC">
        <w:rPr>
          <w:rFonts w:ascii="Arial" w:hAnsi="Arial" w:cs="Arial"/>
          <w:color w:val="000000" w:themeColor="text1"/>
          <w:w w:val="105"/>
        </w:rPr>
        <w:t>within</w:t>
      </w:r>
      <w:r w:rsidRPr="000F6CDC">
        <w:rPr>
          <w:rFonts w:ascii="Arial" w:hAnsi="Arial" w:cs="Arial"/>
          <w:color w:val="000000" w:themeColor="text1"/>
          <w:spacing w:val="-5"/>
          <w:w w:val="105"/>
        </w:rPr>
        <w:t xml:space="preserve"> </w:t>
      </w:r>
      <w:r w:rsidRPr="000F6CDC">
        <w:rPr>
          <w:rFonts w:ascii="Arial" w:hAnsi="Arial" w:cs="Arial"/>
          <w:color w:val="000000" w:themeColor="text1"/>
          <w:w w:val="105"/>
        </w:rPr>
        <w:t>5</w:t>
      </w:r>
      <w:r w:rsidRPr="000F6CDC">
        <w:rPr>
          <w:rFonts w:ascii="Arial" w:hAnsi="Arial" w:cs="Arial"/>
          <w:color w:val="000000" w:themeColor="text1"/>
          <w:spacing w:val="-5"/>
          <w:w w:val="105"/>
        </w:rPr>
        <w:t xml:space="preserve"> </w:t>
      </w:r>
      <w:r w:rsidRPr="000F6CDC">
        <w:rPr>
          <w:rFonts w:ascii="Arial" w:hAnsi="Arial" w:cs="Arial"/>
          <w:color w:val="000000" w:themeColor="text1"/>
          <w:w w:val="105"/>
        </w:rPr>
        <w:t>working</w:t>
      </w:r>
      <w:r w:rsidRPr="000F6CDC">
        <w:rPr>
          <w:rFonts w:ascii="Arial" w:hAnsi="Arial" w:cs="Arial"/>
          <w:color w:val="000000" w:themeColor="text1"/>
          <w:spacing w:val="-7"/>
          <w:w w:val="105"/>
        </w:rPr>
        <w:t xml:space="preserve"> </w:t>
      </w:r>
      <w:r w:rsidRPr="000F6CDC">
        <w:rPr>
          <w:rFonts w:ascii="Arial" w:hAnsi="Arial" w:cs="Arial"/>
          <w:color w:val="000000" w:themeColor="text1"/>
          <w:w w:val="105"/>
        </w:rPr>
        <w:t>days</w:t>
      </w:r>
      <w:r w:rsidRPr="000F6CDC">
        <w:rPr>
          <w:rFonts w:ascii="Arial" w:hAnsi="Arial" w:cs="Arial"/>
          <w:color w:val="000000" w:themeColor="text1"/>
          <w:spacing w:val="-4"/>
          <w:w w:val="105"/>
        </w:rPr>
        <w:t xml:space="preserve"> </w:t>
      </w:r>
      <w:r w:rsidRPr="000F6CDC">
        <w:rPr>
          <w:rFonts w:ascii="Arial" w:hAnsi="Arial" w:cs="Arial"/>
          <w:color w:val="000000" w:themeColor="text1"/>
          <w:w w:val="105"/>
        </w:rPr>
        <w:t>of</w:t>
      </w:r>
      <w:r w:rsidRPr="000F6CDC">
        <w:rPr>
          <w:rFonts w:ascii="Arial" w:hAnsi="Arial" w:cs="Arial"/>
          <w:color w:val="000000" w:themeColor="text1"/>
          <w:spacing w:val="-7"/>
          <w:w w:val="105"/>
        </w:rPr>
        <w:t xml:space="preserve"> </w:t>
      </w:r>
      <w:r w:rsidRPr="000F6CDC">
        <w:rPr>
          <w:rFonts w:ascii="Arial" w:hAnsi="Arial" w:cs="Arial"/>
          <w:color w:val="000000" w:themeColor="text1"/>
          <w:w w:val="105"/>
        </w:rPr>
        <w:t>the hearing</w:t>
      </w:r>
      <w:r w:rsidRPr="000F6CDC">
        <w:rPr>
          <w:rFonts w:ascii="Arial" w:hAnsi="Arial" w:cs="Arial"/>
          <w:color w:val="000000" w:themeColor="text1"/>
          <w:spacing w:val="-4"/>
          <w:w w:val="105"/>
        </w:rPr>
        <w:t xml:space="preserve"> </w:t>
      </w:r>
      <w:r w:rsidRPr="000F6CDC">
        <w:rPr>
          <w:rFonts w:ascii="Arial" w:hAnsi="Arial" w:cs="Arial"/>
          <w:color w:val="000000" w:themeColor="text1"/>
          <w:w w:val="105"/>
        </w:rPr>
        <w:t>or</w:t>
      </w:r>
      <w:r w:rsidRPr="000F6CDC">
        <w:rPr>
          <w:rFonts w:ascii="Arial" w:hAnsi="Arial" w:cs="Arial"/>
          <w:color w:val="000000" w:themeColor="text1"/>
          <w:spacing w:val="-3"/>
          <w:w w:val="105"/>
        </w:rPr>
        <w:t xml:space="preserve"> </w:t>
      </w:r>
      <w:r w:rsidRPr="000F6CDC">
        <w:rPr>
          <w:rFonts w:ascii="Arial" w:hAnsi="Arial" w:cs="Arial"/>
          <w:color w:val="000000" w:themeColor="text1"/>
          <w:w w:val="105"/>
        </w:rPr>
        <w:t xml:space="preserve">the </w:t>
      </w:r>
      <w:r w:rsidRPr="000F6CDC">
        <w:rPr>
          <w:rFonts w:ascii="Arial" w:hAnsi="Arial" w:cs="Arial"/>
          <w:color w:val="000000" w:themeColor="text1"/>
          <w:spacing w:val="-2"/>
          <w:w w:val="105"/>
        </w:rPr>
        <w:t>adjournment.</w:t>
      </w:r>
    </w:p>
    <w:p w14:paraId="6A2C595D" w14:textId="77777777" w:rsidR="0013734F" w:rsidRPr="000F6CDC" w:rsidRDefault="0013734F">
      <w:pPr>
        <w:pStyle w:val="BodyText"/>
        <w:spacing w:before="1"/>
        <w:rPr>
          <w:rFonts w:ascii="Arial" w:hAnsi="Arial" w:cs="Arial"/>
          <w:color w:val="000000" w:themeColor="text1"/>
          <w:sz w:val="20"/>
        </w:rPr>
      </w:pPr>
    </w:p>
    <w:p w14:paraId="426D4463" w14:textId="77777777" w:rsidR="0013734F" w:rsidRPr="000F6CDC" w:rsidRDefault="00072DE7">
      <w:pPr>
        <w:pStyle w:val="Heading1"/>
        <w:numPr>
          <w:ilvl w:val="0"/>
          <w:numId w:val="1"/>
        </w:numPr>
        <w:tabs>
          <w:tab w:val="left" w:pos="820"/>
        </w:tabs>
        <w:rPr>
          <w:rFonts w:ascii="Arial" w:hAnsi="Arial" w:cs="Arial"/>
          <w:color w:val="000000" w:themeColor="text1"/>
        </w:rPr>
      </w:pPr>
      <w:bookmarkStart w:id="6" w:name="_bookmark6"/>
      <w:bookmarkEnd w:id="6"/>
      <w:r w:rsidRPr="000F6CDC">
        <w:rPr>
          <w:rFonts w:ascii="Arial" w:hAnsi="Arial" w:cs="Arial"/>
          <w:color w:val="000000" w:themeColor="text1"/>
          <w:w w:val="85"/>
        </w:rPr>
        <w:t>Probation</w:t>
      </w:r>
      <w:r w:rsidRPr="000F6CDC">
        <w:rPr>
          <w:rFonts w:ascii="Arial" w:hAnsi="Arial" w:cs="Arial"/>
          <w:color w:val="000000" w:themeColor="text1"/>
          <w:spacing w:val="31"/>
        </w:rPr>
        <w:t xml:space="preserve"> </w:t>
      </w:r>
      <w:r w:rsidRPr="000F6CDC">
        <w:rPr>
          <w:rFonts w:ascii="Arial" w:hAnsi="Arial" w:cs="Arial"/>
          <w:color w:val="000000" w:themeColor="text1"/>
          <w:w w:val="85"/>
        </w:rPr>
        <w:t>Hearing</w:t>
      </w:r>
      <w:r w:rsidRPr="000F6CDC">
        <w:rPr>
          <w:rFonts w:ascii="Arial" w:hAnsi="Arial" w:cs="Arial"/>
          <w:color w:val="000000" w:themeColor="text1"/>
          <w:spacing w:val="33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  <w:w w:val="85"/>
        </w:rPr>
        <w:t>Outcomes</w:t>
      </w:r>
    </w:p>
    <w:p w14:paraId="74E5709D" w14:textId="77777777" w:rsidR="0013734F" w:rsidRPr="000F6CDC" w:rsidRDefault="0013734F">
      <w:pPr>
        <w:pStyle w:val="BodyText"/>
        <w:spacing w:before="8"/>
        <w:rPr>
          <w:rFonts w:ascii="Arial" w:hAnsi="Arial" w:cs="Arial"/>
          <w:b/>
          <w:color w:val="000000" w:themeColor="text1"/>
          <w:sz w:val="41"/>
        </w:rPr>
      </w:pPr>
    </w:p>
    <w:p w14:paraId="211E3165" w14:textId="77777777" w:rsidR="0013734F" w:rsidRPr="000F6CDC" w:rsidRDefault="00072DE7">
      <w:pPr>
        <w:pStyle w:val="Heading3"/>
        <w:spacing w:before="0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  <w:w w:val="85"/>
        </w:rPr>
        <w:t>Possible</w:t>
      </w:r>
      <w:r w:rsidRPr="000F6CDC">
        <w:rPr>
          <w:rFonts w:ascii="Arial" w:hAnsi="Arial" w:cs="Arial"/>
          <w:color w:val="000000" w:themeColor="text1"/>
          <w:spacing w:val="22"/>
        </w:rPr>
        <w:t xml:space="preserve"> </w:t>
      </w:r>
      <w:r w:rsidRPr="000F6CDC">
        <w:rPr>
          <w:rFonts w:ascii="Arial" w:hAnsi="Arial" w:cs="Arial"/>
          <w:color w:val="000000" w:themeColor="text1"/>
          <w:w w:val="85"/>
        </w:rPr>
        <w:t>outcomes</w:t>
      </w:r>
      <w:r w:rsidRPr="000F6CDC">
        <w:rPr>
          <w:rFonts w:ascii="Arial" w:hAnsi="Arial" w:cs="Arial"/>
          <w:color w:val="000000" w:themeColor="text1"/>
          <w:spacing w:val="20"/>
        </w:rPr>
        <w:t xml:space="preserve"> </w:t>
      </w:r>
      <w:r w:rsidRPr="000F6CDC">
        <w:rPr>
          <w:rFonts w:ascii="Arial" w:hAnsi="Arial" w:cs="Arial"/>
          <w:color w:val="000000" w:themeColor="text1"/>
          <w:w w:val="85"/>
        </w:rPr>
        <w:t>could</w:t>
      </w:r>
      <w:r w:rsidRPr="000F6CDC">
        <w:rPr>
          <w:rFonts w:ascii="Arial" w:hAnsi="Arial" w:cs="Arial"/>
          <w:color w:val="000000" w:themeColor="text1"/>
          <w:spacing w:val="19"/>
        </w:rPr>
        <w:t xml:space="preserve"> </w:t>
      </w:r>
      <w:r w:rsidRPr="000F6CDC">
        <w:rPr>
          <w:rFonts w:ascii="Arial" w:hAnsi="Arial" w:cs="Arial"/>
          <w:color w:val="000000" w:themeColor="text1"/>
          <w:spacing w:val="-5"/>
          <w:w w:val="85"/>
        </w:rPr>
        <w:t>be:</w:t>
      </w:r>
    </w:p>
    <w:p w14:paraId="1E59BAFF" w14:textId="77777777" w:rsidR="0013734F" w:rsidRPr="000F6CDC" w:rsidRDefault="00072DE7">
      <w:pPr>
        <w:pStyle w:val="ListParagraph"/>
        <w:numPr>
          <w:ilvl w:val="1"/>
          <w:numId w:val="1"/>
        </w:numPr>
        <w:tabs>
          <w:tab w:val="left" w:pos="820"/>
        </w:tabs>
        <w:spacing w:before="181"/>
        <w:rPr>
          <w:rFonts w:ascii="Arial" w:hAnsi="Arial" w:cs="Arial"/>
          <w:color w:val="000000" w:themeColor="text1"/>
          <w:sz w:val="20"/>
        </w:rPr>
      </w:pPr>
      <w:r w:rsidRPr="000F6CDC">
        <w:rPr>
          <w:rFonts w:ascii="Arial" w:hAnsi="Arial" w:cs="Arial"/>
          <w:color w:val="000000" w:themeColor="text1"/>
        </w:rPr>
        <w:t>employee’s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probation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is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extended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for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reasonable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timescale</w:t>
      </w:r>
    </w:p>
    <w:p w14:paraId="7367912A" w14:textId="77777777" w:rsidR="0013734F" w:rsidRPr="000F6CDC" w:rsidRDefault="00072DE7">
      <w:pPr>
        <w:pStyle w:val="ListParagraph"/>
        <w:numPr>
          <w:ilvl w:val="1"/>
          <w:numId w:val="1"/>
        </w:numPr>
        <w:tabs>
          <w:tab w:val="left" w:pos="820"/>
        </w:tabs>
        <w:spacing w:before="179"/>
        <w:rPr>
          <w:rFonts w:ascii="Arial" w:hAnsi="Arial" w:cs="Arial"/>
          <w:color w:val="000000" w:themeColor="text1"/>
          <w:sz w:val="20"/>
        </w:rPr>
      </w:pPr>
      <w:r w:rsidRPr="000F6CDC">
        <w:rPr>
          <w:rFonts w:ascii="Arial" w:hAnsi="Arial" w:cs="Arial"/>
          <w:color w:val="000000" w:themeColor="text1"/>
        </w:rPr>
        <w:t>employee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is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dismissed</w:t>
      </w:r>
    </w:p>
    <w:p w14:paraId="6738F1DD" w14:textId="77777777" w:rsidR="0013734F" w:rsidRPr="000F6CDC" w:rsidRDefault="00072DE7">
      <w:pPr>
        <w:pStyle w:val="ListParagraph"/>
        <w:numPr>
          <w:ilvl w:val="1"/>
          <w:numId w:val="1"/>
        </w:numPr>
        <w:tabs>
          <w:tab w:val="left" w:pos="820"/>
        </w:tabs>
        <w:spacing w:before="184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employee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is</w:t>
      </w:r>
      <w:r w:rsidRPr="000F6CDC">
        <w:rPr>
          <w:rFonts w:ascii="Arial" w:hAnsi="Arial" w:cs="Arial"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confirmed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in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  <w:spacing w:val="-4"/>
        </w:rPr>
        <w:t>post</w:t>
      </w:r>
    </w:p>
    <w:p w14:paraId="0EA3A3FF" w14:textId="77777777" w:rsidR="0013734F" w:rsidRPr="000F6CDC" w:rsidRDefault="00072DE7">
      <w:pPr>
        <w:pStyle w:val="Heading3"/>
        <w:spacing w:before="176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  <w:w w:val="85"/>
        </w:rPr>
        <w:t>Employee's</w:t>
      </w:r>
      <w:r w:rsidRPr="000F6CDC">
        <w:rPr>
          <w:rFonts w:ascii="Arial" w:hAnsi="Arial" w:cs="Arial"/>
          <w:color w:val="000000" w:themeColor="text1"/>
          <w:spacing w:val="13"/>
        </w:rPr>
        <w:t xml:space="preserve"> </w:t>
      </w:r>
      <w:r w:rsidRPr="000F6CDC">
        <w:rPr>
          <w:rFonts w:ascii="Arial" w:hAnsi="Arial" w:cs="Arial"/>
          <w:color w:val="000000" w:themeColor="text1"/>
          <w:w w:val="85"/>
        </w:rPr>
        <w:t>probation</w:t>
      </w:r>
      <w:r w:rsidRPr="000F6CDC">
        <w:rPr>
          <w:rFonts w:ascii="Arial" w:hAnsi="Arial" w:cs="Arial"/>
          <w:color w:val="000000" w:themeColor="text1"/>
          <w:spacing w:val="17"/>
        </w:rPr>
        <w:t xml:space="preserve"> </w:t>
      </w:r>
      <w:r w:rsidRPr="000F6CDC">
        <w:rPr>
          <w:rFonts w:ascii="Arial" w:hAnsi="Arial" w:cs="Arial"/>
          <w:color w:val="000000" w:themeColor="text1"/>
          <w:w w:val="85"/>
        </w:rPr>
        <w:t>period</w:t>
      </w:r>
      <w:r w:rsidRPr="000F6CDC">
        <w:rPr>
          <w:rFonts w:ascii="Arial" w:hAnsi="Arial" w:cs="Arial"/>
          <w:color w:val="000000" w:themeColor="text1"/>
          <w:spacing w:val="13"/>
        </w:rPr>
        <w:t xml:space="preserve"> </w:t>
      </w:r>
      <w:r w:rsidRPr="000F6CDC">
        <w:rPr>
          <w:rFonts w:ascii="Arial" w:hAnsi="Arial" w:cs="Arial"/>
          <w:color w:val="000000" w:themeColor="text1"/>
          <w:w w:val="85"/>
        </w:rPr>
        <w:t>is</w:t>
      </w:r>
      <w:r w:rsidRPr="000F6CDC">
        <w:rPr>
          <w:rFonts w:ascii="Arial" w:hAnsi="Arial" w:cs="Arial"/>
          <w:color w:val="000000" w:themeColor="text1"/>
          <w:spacing w:val="14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  <w:w w:val="85"/>
        </w:rPr>
        <w:t>extended</w:t>
      </w:r>
    </w:p>
    <w:p w14:paraId="36D73904" w14:textId="77777777" w:rsidR="0013734F" w:rsidRPr="000F6CDC" w:rsidRDefault="00072DE7">
      <w:pPr>
        <w:pStyle w:val="BodyText"/>
        <w:spacing w:before="178"/>
        <w:ind w:left="100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If</w:t>
      </w:r>
      <w:r w:rsidRPr="000F6CDC">
        <w:rPr>
          <w:rFonts w:ascii="Arial" w:hAnsi="Arial" w:cs="Arial"/>
          <w:color w:val="000000" w:themeColor="text1"/>
          <w:spacing w:val="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Chair</w:t>
      </w:r>
      <w:r w:rsidRPr="000F6CDC">
        <w:rPr>
          <w:rFonts w:ascii="Arial" w:hAnsi="Arial" w:cs="Arial"/>
          <w:color w:val="000000" w:themeColor="text1"/>
          <w:spacing w:val="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of</w:t>
      </w:r>
      <w:r w:rsidRPr="000F6CDC">
        <w:rPr>
          <w:rFonts w:ascii="Arial" w:hAnsi="Arial" w:cs="Arial"/>
          <w:color w:val="000000" w:themeColor="text1"/>
          <w:spacing w:val="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committee</w:t>
      </w:r>
      <w:r w:rsidRPr="000F6CDC">
        <w:rPr>
          <w:rFonts w:ascii="Arial" w:hAnsi="Arial" w:cs="Arial"/>
          <w:color w:val="000000" w:themeColor="text1"/>
          <w:spacing w:val="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decides</w:t>
      </w:r>
      <w:r w:rsidRPr="000F6CDC">
        <w:rPr>
          <w:rFonts w:ascii="Arial" w:hAnsi="Arial" w:cs="Arial"/>
          <w:color w:val="000000" w:themeColor="text1"/>
          <w:spacing w:val="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 extend</w:t>
      </w:r>
      <w:r w:rsidRPr="000F6CDC">
        <w:rPr>
          <w:rFonts w:ascii="Arial" w:hAnsi="Arial" w:cs="Arial"/>
          <w:color w:val="000000" w:themeColor="text1"/>
          <w:spacing w:val="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employee’s</w:t>
      </w:r>
      <w:r w:rsidRPr="000F6CDC">
        <w:rPr>
          <w:rFonts w:ascii="Arial" w:hAnsi="Arial" w:cs="Arial"/>
          <w:color w:val="000000" w:themeColor="text1"/>
          <w:spacing w:val="1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probation</w:t>
      </w:r>
      <w:r w:rsidRPr="000F6CDC">
        <w:rPr>
          <w:rFonts w:ascii="Arial" w:hAnsi="Arial" w:cs="Arial"/>
          <w:color w:val="000000" w:themeColor="text1"/>
          <w:spacing w:val="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period,</w:t>
      </w:r>
      <w:r w:rsidRPr="000F6CDC">
        <w:rPr>
          <w:rFonts w:ascii="Arial" w:hAnsi="Arial" w:cs="Arial"/>
          <w:color w:val="000000" w:themeColor="text1"/>
          <w:spacing w:val="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they</w:t>
      </w:r>
      <w:r w:rsidRPr="000F6CDC">
        <w:rPr>
          <w:rFonts w:ascii="Arial" w:hAnsi="Arial" w:cs="Arial"/>
          <w:color w:val="000000" w:themeColor="text1"/>
          <w:spacing w:val="2"/>
        </w:rPr>
        <w:t xml:space="preserve"> </w:t>
      </w:r>
      <w:r w:rsidRPr="000F6CDC">
        <w:rPr>
          <w:rFonts w:ascii="Arial" w:hAnsi="Arial" w:cs="Arial"/>
          <w:color w:val="000000" w:themeColor="text1"/>
          <w:spacing w:val="-4"/>
        </w:rPr>
        <w:t>must</w:t>
      </w:r>
    </w:p>
    <w:p w14:paraId="79B31DF3" w14:textId="77777777" w:rsidR="0013734F" w:rsidRPr="000F6CDC" w:rsidRDefault="00072DE7">
      <w:pPr>
        <w:pStyle w:val="BodyText"/>
        <w:spacing w:before="20"/>
        <w:ind w:left="100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write</w:t>
      </w:r>
      <w:r w:rsidRPr="000F6CDC">
        <w:rPr>
          <w:rFonts w:ascii="Arial" w:hAnsi="Arial" w:cs="Arial"/>
          <w:color w:val="000000" w:themeColor="text1"/>
          <w:spacing w:val="-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9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</w:rPr>
        <w:t>employee</w:t>
      </w:r>
      <w:r w:rsidRPr="000F6CDC">
        <w:rPr>
          <w:rFonts w:ascii="Arial" w:hAnsi="Arial" w:cs="Arial"/>
          <w:color w:val="000000" w:themeColor="text1"/>
          <w:spacing w:val="-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let</w:t>
      </w:r>
      <w:r w:rsidRPr="000F6CDC">
        <w:rPr>
          <w:rFonts w:ascii="Arial" w:hAnsi="Arial" w:cs="Arial"/>
          <w:color w:val="000000" w:themeColor="text1"/>
          <w:spacing w:val="-8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them</w:t>
      </w:r>
      <w:r w:rsidRPr="000F6CDC">
        <w:rPr>
          <w:rFonts w:ascii="Arial" w:hAnsi="Arial" w:cs="Arial"/>
          <w:color w:val="000000" w:themeColor="text1"/>
          <w:spacing w:val="-6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know:</w:t>
      </w:r>
    </w:p>
    <w:p w14:paraId="6790E8C3" w14:textId="77777777" w:rsidR="0013734F" w:rsidRPr="000F6CDC" w:rsidRDefault="00072DE7">
      <w:pPr>
        <w:spacing w:before="179"/>
        <w:ind w:left="100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  <w:spacing w:val="-2"/>
        </w:rPr>
        <w:t>The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probation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period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can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be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extended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for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up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to</w:t>
      </w:r>
      <w:r w:rsidRPr="000F6CDC">
        <w:rPr>
          <w:rFonts w:ascii="Arial" w:hAnsi="Arial" w:cs="Arial"/>
          <w:color w:val="000000" w:themeColor="text1"/>
          <w:spacing w:val="-16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a</w:t>
      </w:r>
      <w:r w:rsidRPr="000F6CDC">
        <w:rPr>
          <w:rFonts w:ascii="Arial" w:hAnsi="Arial" w:cs="Arial"/>
          <w:color w:val="000000" w:themeColor="text1"/>
          <w:spacing w:val="-10"/>
        </w:rPr>
        <w:t xml:space="preserve"> </w:t>
      </w:r>
      <w:r w:rsidRPr="000F6CDC">
        <w:rPr>
          <w:rFonts w:ascii="Arial" w:hAnsi="Arial" w:cs="Arial"/>
          <w:b/>
          <w:color w:val="000000" w:themeColor="text1"/>
          <w:spacing w:val="-2"/>
        </w:rPr>
        <w:t>maximum</w:t>
      </w:r>
      <w:r w:rsidRPr="000F6CDC">
        <w:rPr>
          <w:rFonts w:ascii="Arial" w:hAnsi="Arial" w:cs="Arial"/>
          <w:b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  <w:spacing w:val="-2"/>
        </w:rPr>
        <w:t>of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b/>
          <w:color w:val="000000" w:themeColor="text1"/>
          <w:spacing w:val="-2"/>
        </w:rPr>
        <w:t>3</w:t>
      </w:r>
      <w:r w:rsidRPr="000F6CDC">
        <w:rPr>
          <w:rFonts w:ascii="Arial" w:hAnsi="Arial" w:cs="Arial"/>
          <w:b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b/>
          <w:color w:val="000000" w:themeColor="text1"/>
          <w:spacing w:val="-2"/>
        </w:rPr>
        <w:t>months</w:t>
      </w:r>
      <w:r w:rsidRPr="000F6CDC">
        <w:rPr>
          <w:rFonts w:ascii="Arial" w:hAnsi="Arial" w:cs="Arial"/>
          <w:color w:val="000000" w:themeColor="text1"/>
          <w:spacing w:val="-2"/>
        </w:rPr>
        <w:t>.</w:t>
      </w:r>
    </w:p>
    <w:p w14:paraId="3D3E79D9" w14:textId="77777777" w:rsidR="0013734F" w:rsidRPr="000F6CDC" w:rsidRDefault="0013734F">
      <w:pPr>
        <w:pStyle w:val="BodyText"/>
        <w:spacing w:before="4"/>
        <w:rPr>
          <w:rFonts w:ascii="Arial" w:hAnsi="Arial" w:cs="Arial"/>
          <w:color w:val="000000" w:themeColor="text1"/>
          <w:sz w:val="21"/>
        </w:rPr>
      </w:pPr>
    </w:p>
    <w:p w14:paraId="20D56116" w14:textId="77777777" w:rsidR="0013734F" w:rsidRPr="000F6CDC" w:rsidRDefault="00072DE7">
      <w:pPr>
        <w:pStyle w:val="Heading1"/>
        <w:numPr>
          <w:ilvl w:val="0"/>
          <w:numId w:val="1"/>
        </w:numPr>
        <w:tabs>
          <w:tab w:val="left" w:pos="820"/>
        </w:tabs>
        <w:rPr>
          <w:rFonts w:ascii="Arial" w:hAnsi="Arial" w:cs="Arial"/>
          <w:color w:val="000000" w:themeColor="text1"/>
        </w:rPr>
      </w:pPr>
      <w:bookmarkStart w:id="7" w:name="_bookmark7"/>
      <w:bookmarkEnd w:id="7"/>
      <w:r w:rsidRPr="000F6CDC">
        <w:rPr>
          <w:rFonts w:ascii="Arial" w:hAnsi="Arial" w:cs="Arial"/>
          <w:color w:val="000000" w:themeColor="text1"/>
          <w:spacing w:val="-2"/>
        </w:rPr>
        <w:t>Appeals</w:t>
      </w:r>
    </w:p>
    <w:p w14:paraId="34FA4802" w14:textId="77777777" w:rsidR="0013734F" w:rsidRPr="000F6CDC" w:rsidRDefault="0013734F">
      <w:pPr>
        <w:pStyle w:val="BodyText"/>
        <w:spacing w:before="2"/>
        <w:rPr>
          <w:rFonts w:ascii="Arial" w:hAnsi="Arial" w:cs="Arial"/>
          <w:b/>
          <w:color w:val="000000" w:themeColor="text1"/>
          <w:sz w:val="42"/>
        </w:rPr>
      </w:pPr>
    </w:p>
    <w:p w14:paraId="00A9455B" w14:textId="1057DD0F" w:rsidR="0013734F" w:rsidRDefault="00072DE7">
      <w:pPr>
        <w:pStyle w:val="BodyText"/>
        <w:spacing w:before="1" w:line="259" w:lineRule="auto"/>
        <w:ind w:left="100" w:right="114"/>
        <w:jc w:val="both"/>
        <w:rPr>
          <w:rFonts w:ascii="Arial" w:hAnsi="Arial" w:cs="Arial"/>
          <w:color w:val="000000" w:themeColor="text1"/>
        </w:rPr>
      </w:pPr>
      <w:r w:rsidRPr="000F6CDC">
        <w:rPr>
          <w:rFonts w:ascii="Arial" w:hAnsi="Arial" w:cs="Arial"/>
          <w:color w:val="000000" w:themeColor="text1"/>
        </w:rPr>
        <w:t>If the employee is dismissed as a result of a probation hearing or their probation period is extended,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they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have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</w:t>
      </w:r>
      <w:r w:rsidRPr="000F6CDC">
        <w:rPr>
          <w:rFonts w:ascii="Arial" w:hAnsi="Arial" w:cs="Arial"/>
          <w:color w:val="000000" w:themeColor="text1"/>
          <w:spacing w:val="-14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right</w:t>
      </w:r>
      <w:r w:rsidRPr="000F6CDC">
        <w:rPr>
          <w:rFonts w:ascii="Arial" w:hAnsi="Arial" w:cs="Arial"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to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appeal.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They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must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do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color w:val="000000" w:themeColor="text1"/>
        </w:rPr>
        <w:t>so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within</w:t>
      </w:r>
      <w:r w:rsidRPr="000F6CDC">
        <w:rPr>
          <w:rFonts w:ascii="Arial" w:hAnsi="Arial" w:cs="Arial"/>
          <w:color w:val="000000" w:themeColor="text1"/>
          <w:spacing w:val="-15"/>
        </w:rPr>
        <w:t xml:space="preserve"> </w:t>
      </w:r>
      <w:r w:rsidRPr="000F6CDC">
        <w:rPr>
          <w:rFonts w:ascii="Arial" w:hAnsi="Arial" w:cs="Arial"/>
          <w:b/>
          <w:color w:val="000000" w:themeColor="text1"/>
        </w:rPr>
        <w:t>5</w:t>
      </w:r>
      <w:r w:rsidRPr="000F6CDC">
        <w:rPr>
          <w:rFonts w:ascii="Arial" w:hAnsi="Arial" w:cs="Arial"/>
          <w:b/>
          <w:color w:val="000000" w:themeColor="text1"/>
          <w:spacing w:val="-13"/>
        </w:rPr>
        <w:t xml:space="preserve"> </w:t>
      </w:r>
      <w:r w:rsidRPr="000F6CDC">
        <w:rPr>
          <w:rFonts w:ascii="Arial" w:hAnsi="Arial" w:cs="Arial"/>
          <w:b/>
          <w:color w:val="000000" w:themeColor="text1"/>
        </w:rPr>
        <w:t>working</w:t>
      </w:r>
      <w:r w:rsidRPr="000F6CDC">
        <w:rPr>
          <w:rFonts w:ascii="Arial" w:hAnsi="Arial" w:cs="Arial"/>
          <w:b/>
          <w:color w:val="000000" w:themeColor="text1"/>
          <w:spacing w:val="-11"/>
        </w:rPr>
        <w:t xml:space="preserve"> </w:t>
      </w:r>
      <w:r w:rsidRPr="000F6CDC">
        <w:rPr>
          <w:rFonts w:ascii="Arial" w:hAnsi="Arial" w:cs="Arial"/>
          <w:b/>
          <w:color w:val="000000" w:themeColor="text1"/>
        </w:rPr>
        <w:t>days</w:t>
      </w:r>
      <w:r w:rsidRPr="000F6CDC">
        <w:rPr>
          <w:rFonts w:ascii="Arial" w:hAnsi="Arial" w:cs="Arial"/>
          <w:b/>
          <w:color w:val="000000" w:themeColor="text1"/>
          <w:spacing w:val="-17"/>
        </w:rPr>
        <w:t xml:space="preserve"> </w:t>
      </w:r>
      <w:r w:rsidRPr="000F6CDC">
        <w:rPr>
          <w:rFonts w:ascii="Arial" w:hAnsi="Arial" w:cs="Arial"/>
          <w:color w:val="000000" w:themeColor="text1"/>
        </w:rPr>
        <w:t>of</w:t>
      </w:r>
      <w:r w:rsidRPr="000F6CDC">
        <w:rPr>
          <w:rFonts w:ascii="Arial" w:hAnsi="Arial" w:cs="Arial"/>
          <w:color w:val="000000" w:themeColor="text1"/>
          <w:spacing w:val="-12"/>
        </w:rPr>
        <w:t xml:space="preserve"> </w:t>
      </w:r>
      <w:r w:rsidRPr="000F6CDC">
        <w:rPr>
          <w:rFonts w:ascii="Arial" w:hAnsi="Arial" w:cs="Arial"/>
          <w:color w:val="000000" w:themeColor="text1"/>
        </w:rPr>
        <w:t>receiving the letter.</w:t>
      </w:r>
    </w:p>
    <w:p w14:paraId="15C854CE" w14:textId="47E5AAA9" w:rsidR="00072DE7" w:rsidRDefault="00072DE7">
      <w:pPr>
        <w:pStyle w:val="BodyText"/>
        <w:spacing w:before="1" w:line="259" w:lineRule="auto"/>
        <w:ind w:left="100" w:right="114"/>
        <w:jc w:val="both"/>
        <w:rPr>
          <w:rFonts w:ascii="Arial" w:hAnsi="Arial" w:cs="Arial"/>
          <w:color w:val="000000" w:themeColor="text1"/>
        </w:rPr>
      </w:pPr>
    </w:p>
    <w:p w14:paraId="50D0EF75" w14:textId="724B6ECE" w:rsidR="00072DE7" w:rsidRDefault="00072DE7">
      <w:pPr>
        <w:pStyle w:val="BodyText"/>
        <w:spacing w:before="1" w:line="259" w:lineRule="auto"/>
        <w:ind w:left="100" w:right="114"/>
        <w:jc w:val="both"/>
        <w:rPr>
          <w:rFonts w:ascii="Arial" w:hAnsi="Arial" w:cs="Arial"/>
          <w:color w:val="000000" w:themeColor="text1"/>
        </w:rPr>
      </w:pPr>
    </w:p>
    <w:p w14:paraId="52E6CB5F" w14:textId="77777777" w:rsidR="00072DE7" w:rsidRDefault="00072DE7">
      <w:pPr>
        <w:pStyle w:val="BodyText"/>
        <w:spacing w:before="1" w:line="259" w:lineRule="auto"/>
        <w:ind w:left="100" w:right="114"/>
        <w:jc w:val="both"/>
        <w:rPr>
          <w:rFonts w:ascii="Arial" w:hAnsi="Arial" w:cs="Arial"/>
          <w:color w:val="000000" w:themeColor="text1"/>
        </w:rPr>
      </w:pPr>
    </w:p>
    <w:p w14:paraId="164F128D" w14:textId="77777777" w:rsidR="00072DE7" w:rsidRPr="00C85D26" w:rsidRDefault="00072DE7" w:rsidP="00072DE7">
      <w:pPr>
        <w:adjustRightInd w:val="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85D2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Policy Adopted:</w:t>
      </w:r>
    </w:p>
    <w:p w14:paraId="72877686" w14:textId="77777777" w:rsidR="00072DE7" w:rsidRPr="00C85D26" w:rsidRDefault="00072DE7" w:rsidP="00072DE7">
      <w:pPr>
        <w:adjustRightInd w:val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50C97A6" w14:textId="0EDCD238" w:rsidR="00072DE7" w:rsidRPr="00C85D26" w:rsidRDefault="00CB7A4A" w:rsidP="00072DE7">
      <w:pPr>
        <w:adjustRightInd w:val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Full Governing Body: 10.2.2025</w:t>
      </w:r>
    </w:p>
    <w:p w14:paraId="5F228D93" w14:textId="3E8AFD9A" w:rsidR="00072DE7" w:rsidRPr="00C85D26" w:rsidRDefault="00072DE7" w:rsidP="00072DE7">
      <w:pPr>
        <w:adjustRightInd w:val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85D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Date for next </w:t>
      </w:r>
      <w:r w:rsidR="00CB7A4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renewal: Spring Term 2027</w:t>
      </w:r>
    </w:p>
    <w:p w14:paraId="4B9E2B2D" w14:textId="77777777" w:rsidR="00072DE7" w:rsidRPr="00C85D26" w:rsidRDefault="00072DE7" w:rsidP="00072DE7">
      <w:pPr>
        <w:adjustRightInd w:val="0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C85D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ab/>
      </w:r>
    </w:p>
    <w:p w14:paraId="0DEB30F9" w14:textId="77777777" w:rsidR="00072DE7" w:rsidRPr="00C85D26" w:rsidRDefault="00072DE7" w:rsidP="00072DE7">
      <w:pPr>
        <w:adjustRightInd w:val="0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 w:rsidRPr="00C85D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ab/>
      </w:r>
      <w:r w:rsidRPr="00C85D26">
        <w:rPr>
          <w:rFonts w:ascii="Arial" w:eastAsia="Times New Roman" w:hAnsi="Arial" w:cs="Arial"/>
          <w:color w:val="000000"/>
          <w:sz w:val="23"/>
          <w:szCs w:val="23"/>
          <w:lang w:eastAsia="en-GB"/>
        </w:rPr>
        <w:tab/>
      </w:r>
    </w:p>
    <w:p w14:paraId="12C268D9" w14:textId="77777777" w:rsidR="00072DE7" w:rsidRPr="00C85D26" w:rsidRDefault="00072DE7" w:rsidP="00072DE7">
      <w:pPr>
        <w:adjustRightInd w:val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73CFCA3" w14:textId="69328FD3" w:rsidR="00072DE7" w:rsidRPr="00C85D26" w:rsidRDefault="00072DE7" w:rsidP="00072DE7">
      <w:pPr>
        <w:adjustRightInd w:val="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85D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Signed: ______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Sean Delaney</w:t>
      </w:r>
    </w:p>
    <w:p w14:paraId="09B4CEB6" w14:textId="1FD4B022" w:rsidR="00072DE7" w:rsidRPr="00C85D26" w:rsidRDefault="00072DE7" w:rsidP="00072DE7">
      <w:pPr>
        <w:adjustRightInd w:val="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C85D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85D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85D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85D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85D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85D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C85D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Chair of Governing Body</w:t>
      </w:r>
    </w:p>
    <w:p w14:paraId="1A1E858B" w14:textId="2E365384" w:rsidR="00CB7A4A" w:rsidRDefault="00CB7A4A">
      <w:pPr>
        <w:pStyle w:val="BodyText"/>
        <w:spacing w:before="1" w:line="259" w:lineRule="auto"/>
        <w:ind w:left="100" w:right="114"/>
        <w:jc w:val="both"/>
        <w:rPr>
          <w:rFonts w:ascii="Arial" w:hAnsi="Arial" w:cs="Arial"/>
          <w:color w:val="000000" w:themeColor="text1"/>
        </w:rPr>
      </w:pPr>
    </w:p>
    <w:p w14:paraId="28FDC1E7" w14:textId="77777777" w:rsidR="00CB7A4A" w:rsidRPr="00CB7A4A" w:rsidRDefault="00CB7A4A" w:rsidP="00CB7A4A"/>
    <w:p w14:paraId="0C27CF86" w14:textId="77777777" w:rsidR="00CB7A4A" w:rsidRPr="00CB7A4A" w:rsidRDefault="00CB7A4A" w:rsidP="00CB7A4A"/>
    <w:p w14:paraId="713955FB" w14:textId="6D977A32" w:rsidR="00CB7A4A" w:rsidRPr="00CB7A4A" w:rsidRDefault="00CB7A4A" w:rsidP="00CB7A4A">
      <w:bookmarkStart w:id="8" w:name="_GoBack"/>
      <w:bookmarkEnd w:id="8"/>
    </w:p>
    <w:p w14:paraId="2235C8DF" w14:textId="77777777" w:rsidR="00CB7A4A" w:rsidRPr="00CB7A4A" w:rsidRDefault="00CB7A4A" w:rsidP="00CB7A4A"/>
    <w:p w14:paraId="2066AAD8" w14:textId="77777777" w:rsidR="00CB7A4A" w:rsidRPr="00CB7A4A" w:rsidRDefault="00CB7A4A" w:rsidP="00CB7A4A"/>
    <w:p w14:paraId="427D9FAC" w14:textId="77777777" w:rsidR="00CB7A4A" w:rsidRPr="00CB7A4A" w:rsidRDefault="00CB7A4A" w:rsidP="00CB7A4A"/>
    <w:p w14:paraId="4A27FED4" w14:textId="77777777" w:rsidR="00CB7A4A" w:rsidRPr="00CB7A4A" w:rsidRDefault="00CB7A4A" w:rsidP="00CB7A4A"/>
    <w:p w14:paraId="5E0AFCFA" w14:textId="77777777" w:rsidR="00CB7A4A" w:rsidRPr="00CB7A4A" w:rsidRDefault="00CB7A4A" w:rsidP="00CB7A4A"/>
    <w:p w14:paraId="6C0744E8" w14:textId="77777777" w:rsidR="00CB7A4A" w:rsidRPr="00CB7A4A" w:rsidRDefault="00CB7A4A" w:rsidP="00CB7A4A"/>
    <w:p w14:paraId="7CD90608" w14:textId="77777777" w:rsidR="00CB7A4A" w:rsidRPr="00CB7A4A" w:rsidRDefault="00CB7A4A" w:rsidP="00CB7A4A"/>
    <w:p w14:paraId="45B33481" w14:textId="77777777" w:rsidR="00CB7A4A" w:rsidRPr="00CB7A4A" w:rsidRDefault="00CB7A4A" w:rsidP="00CB7A4A"/>
    <w:p w14:paraId="0EF27E82" w14:textId="77777777" w:rsidR="00CB7A4A" w:rsidRPr="00CB7A4A" w:rsidRDefault="00CB7A4A" w:rsidP="00CB7A4A"/>
    <w:p w14:paraId="011D5A51" w14:textId="77777777" w:rsidR="00CB7A4A" w:rsidRPr="00CB7A4A" w:rsidRDefault="00CB7A4A" w:rsidP="00CB7A4A"/>
    <w:p w14:paraId="5662617A" w14:textId="77777777" w:rsidR="00CB7A4A" w:rsidRPr="00CB7A4A" w:rsidRDefault="00CB7A4A" w:rsidP="00CB7A4A"/>
    <w:p w14:paraId="67D0BEFF" w14:textId="77777777" w:rsidR="00CB7A4A" w:rsidRPr="00CB7A4A" w:rsidRDefault="00CB7A4A" w:rsidP="00CB7A4A"/>
    <w:p w14:paraId="7516F6E2" w14:textId="77777777" w:rsidR="00CB7A4A" w:rsidRPr="00CB7A4A" w:rsidRDefault="00CB7A4A" w:rsidP="00CB7A4A"/>
    <w:p w14:paraId="59C72FF7" w14:textId="77777777" w:rsidR="00CB7A4A" w:rsidRPr="00CB7A4A" w:rsidRDefault="00CB7A4A" w:rsidP="00CB7A4A"/>
    <w:p w14:paraId="00F3ADE5" w14:textId="77777777" w:rsidR="00CB7A4A" w:rsidRPr="00CB7A4A" w:rsidRDefault="00CB7A4A" w:rsidP="00CB7A4A"/>
    <w:p w14:paraId="2D1B6F1A" w14:textId="77777777" w:rsidR="00CB7A4A" w:rsidRPr="00CB7A4A" w:rsidRDefault="00CB7A4A" w:rsidP="00CB7A4A"/>
    <w:p w14:paraId="64263441" w14:textId="77777777" w:rsidR="00CB7A4A" w:rsidRPr="00CB7A4A" w:rsidRDefault="00CB7A4A" w:rsidP="00CB7A4A"/>
    <w:p w14:paraId="6F71CF16" w14:textId="77777777" w:rsidR="00CB7A4A" w:rsidRPr="00CB7A4A" w:rsidRDefault="00CB7A4A" w:rsidP="00CB7A4A"/>
    <w:p w14:paraId="5184FDC6" w14:textId="77777777" w:rsidR="00CB7A4A" w:rsidRPr="00CB7A4A" w:rsidRDefault="00CB7A4A" w:rsidP="00CB7A4A"/>
    <w:p w14:paraId="3DADC04E" w14:textId="77777777" w:rsidR="00CB7A4A" w:rsidRPr="00CB7A4A" w:rsidRDefault="00CB7A4A" w:rsidP="00CB7A4A"/>
    <w:p w14:paraId="0D156178" w14:textId="77777777" w:rsidR="00CB7A4A" w:rsidRPr="00CB7A4A" w:rsidRDefault="00CB7A4A" w:rsidP="00CB7A4A"/>
    <w:p w14:paraId="71F3F06E" w14:textId="77777777" w:rsidR="00CB7A4A" w:rsidRPr="00CB7A4A" w:rsidRDefault="00CB7A4A" w:rsidP="00CB7A4A"/>
    <w:p w14:paraId="753C20C3" w14:textId="77777777" w:rsidR="00CB7A4A" w:rsidRPr="00CB7A4A" w:rsidRDefault="00CB7A4A" w:rsidP="00CB7A4A"/>
    <w:p w14:paraId="0B7A064C" w14:textId="77777777" w:rsidR="00CB7A4A" w:rsidRPr="00CB7A4A" w:rsidRDefault="00CB7A4A" w:rsidP="00CB7A4A"/>
    <w:p w14:paraId="1C6B2CA7" w14:textId="77777777" w:rsidR="00CB7A4A" w:rsidRPr="00CB7A4A" w:rsidRDefault="00CB7A4A" w:rsidP="00CB7A4A"/>
    <w:p w14:paraId="59402A5B" w14:textId="77777777" w:rsidR="00CB7A4A" w:rsidRPr="00CB7A4A" w:rsidRDefault="00CB7A4A" w:rsidP="00CB7A4A"/>
    <w:p w14:paraId="2D6ACEC4" w14:textId="77777777" w:rsidR="00CB7A4A" w:rsidRPr="00CB7A4A" w:rsidRDefault="00CB7A4A" w:rsidP="00CB7A4A"/>
    <w:p w14:paraId="72F248FC" w14:textId="77777777" w:rsidR="00CB7A4A" w:rsidRPr="00CB7A4A" w:rsidRDefault="00CB7A4A" w:rsidP="00CB7A4A"/>
    <w:p w14:paraId="5A991165" w14:textId="77777777" w:rsidR="00CB7A4A" w:rsidRPr="00CB7A4A" w:rsidRDefault="00CB7A4A" w:rsidP="00CB7A4A"/>
    <w:p w14:paraId="71631610" w14:textId="77777777" w:rsidR="00CB7A4A" w:rsidRPr="00CB7A4A" w:rsidRDefault="00CB7A4A" w:rsidP="00CB7A4A"/>
    <w:p w14:paraId="4F4FB095" w14:textId="77777777" w:rsidR="00CB7A4A" w:rsidRPr="00CB7A4A" w:rsidRDefault="00CB7A4A" w:rsidP="00CB7A4A"/>
    <w:p w14:paraId="1CFA0FC5" w14:textId="77777777" w:rsidR="00CB7A4A" w:rsidRPr="00CB7A4A" w:rsidRDefault="00CB7A4A" w:rsidP="00CB7A4A"/>
    <w:p w14:paraId="50F57D9C" w14:textId="77777777" w:rsidR="00CB7A4A" w:rsidRPr="00CB7A4A" w:rsidRDefault="00CB7A4A" w:rsidP="00CB7A4A"/>
    <w:p w14:paraId="696C2492" w14:textId="77777777" w:rsidR="00CB7A4A" w:rsidRPr="00CB7A4A" w:rsidRDefault="00CB7A4A" w:rsidP="00CB7A4A"/>
    <w:p w14:paraId="186B4DD3" w14:textId="77777777" w:rsidR="00CB7A4A" w:rsidRPr="00CB7A4A" w:rsidRDefault="00CB7A4A" w:rsidP="00CB7A4A"/>
    <w:p w14:paraId="67A3694F" w14:textId="77777777" w:rsidR="00CB7A4A" w:rsidRPr="00CB7A4A" w:rsidRDefault="00CB7A4A" w:rsidP="00CB7A4A"/>
    <w:p w14:paraId="7D69E2FC" w14:textId="77777777" w:rsidR="00CB7A4A" w:rsidRPr="00CB7A4A" w:rsidRDefault="00CB7A4A" w:rsidP="00CB7A4A"/>
    <w:p w14:paraId="45780F39" w14:textId="77777777" w:rsidR="00CB7A4A" w:rsidRPr="00CB7A4A" w:rsidRDefault="00CB7A4A" w:rsidP="00CB7A4A"/>
    <w:p w14:paraId="7B4FE779" w14:textId="77777777" w:rsidR="00CB7A4A" w:rsidRPr="00CB7A4A" w:rsidRDefault="00CB7A4A" w:rsidP="00CB7A4A"/>
    <w:p w14:paraId="39F56F67" w14:textId="77777777" w:rsidR="00CB7A4A" w:rsidRPr="00CB7A4A" w:rsidRDefault="00CB7A4A" w:rsidP="00CB7A4A"/>
    <w:p w14:paraId="663D8EB2" w14:textId="01F842D9" w:rsidR="00CB7A4A" w:rsidRDefault="00CB7A4A" w:rsidP="00CB7A4A"/>
    <w:p w14:paraId="2C293DEC" w14:textId="0B923CE4" w:rsidR="00072DE7" w:rsidRPr="00CB7A4A" w:rsidRDefault="00CB7A4A" w:rsidP="00CB7A4A">
      <w:pPr>
        <w:tabs>
          <w:tab w:val="left" w:pos="2610"/>
        </w:tabs>
      </w:pPr>
      <w:r>
        <w:tab/>
      </w:r>
    </w:p>
    <w:sectPr w:rsidR="00072DE7" w:rsidRPr="00CB7A4A">
      <w:pgSz w:w="11910" w:h="16840"/>
      <w:pgMar w:top="1340" w:right="1320" w:bottom="1240" w:left="1340" w:header="706" w:footer="10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EA5BD" w14:textId="77777777" w:rsidR="00221E0F" w:rsidRDefault="00221E0F">
      <w:r>
        <w:separator/>
      </w:r>
    </w:p>
  </w:endnote>
  <w:endnote w:type="continuationSeparator" w:id="0">
    <w:p w14:paraId="39829AE0" w14:textId="77777777" w:rsidR="00221E0F" w:rsidRDefault="0022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068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36F52" w14:textId="410DBE23" w:rsidR="00072DE7" w:rsidRDefault="00072DE7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A4A">
          <w:rPr>
            <w:noProof/>
          </w:rPr>
          <w:t>6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>
          <w:rPr>
            <w:noProof/>
          </w:rPr>
          <w:tab/>
        </w:r>
        <w:r>
          <w:rPr>
            <w:noProof/>
          </w:rPr>
          <w:tab/>
          <w:t>Pr</w:t>
        </w:r>
        <w:r w:rsidR="00CB7A4A">
          <w:rPr>
            <w:noProof/>
          </w:rPr>
          <w:t>obation Policy FEDERATION 10.2.2025FGB</w:t>
        </w:r>
      </w:p>
    </w:sdtContent>
  </w:sdt>
  <w:p w14:paraId="61DFD7C8" w14:textId="4C410E6E" w:rsidR="0013734F" w:rsidRDefault="0013734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5D785" w14:textId="77777777" w:rsidR="00221E0F" w:rsidRDefault="00221E0F">
      <w:r>
        <w:separator/>
      </w:r>
    </w:p>
  </w:footnote>
  <w:footnote w:type="continuationSeparator" w:id="0">
    <w:p w14:paraId="39E1F664" w14:textId="77777777" w:rsidR="00221E0F" w:rsidRDefault="0022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F48A8" w14:textId="77777777" w:rsidR="0013734F" w:rsidRDefault="00072DE7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74B84881" wp14:editId="5CC279FE">
              <wp:simplePos x="0" y="0"/>
              <wp:positionH relativeFrom="page">
                <wp:posOffset>902004</wp:posOffset>
              </wp:positionH>
              <wp:positionV relativeFrom="page">
                <wp:posOffset>435654</wp:posOffset>
              </wp:positionV>
              <wp:extent cx="728980" cy="1936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B13151" w14:textId="1B73F007" w:rsidR="0013734F" w:rsidRDefault="0013734F" w:rsidP="000F6CDC">
                          <w:pPr>
                            <w:pStyle w:val="BodyText"/>
                            <w:spacing w:before="18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8488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4.3pt;width:57.4pt;height:15.2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" filled="f" stroked="f">
              <v:path arrowok="t"/>
              <v:textbox inset="0,0,0,0">
                <w:txbxContent>
                  <w:p w14:paraId="58B13151" w14:textId="1B73F007" w:rsidR="0013734F" w:rsidRDefault="0013734F" w:rsidP="000F6CDC">
                    <w:pPr>
                      <w:pStyle w:val="BodyText"/>
                      <w:spacing w:before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FCB"/>
    <w:multiLevelType w:val="multilevel"/>
    <w:tmpl w:val="8AB00282"/>
    <w:lvl w:ilvl="0">
      <w:start w:val="2"/>
      <w:numFmt w:val="decimal"/>
      <w:lvlText w:val="%1"/>
      <w:lvlJc w:val="left"/>
      <w:pPr>
        <w:ind w:left="82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20" w:hanging="720"/>
      </w:pPr>
      <w:rPr>
        <w:rFonts w:ascii="Tahoma" w:eastAsia="Tahoma" w:hAnsi="Tahoma" w:cs="Tahoma" w:hint="default"/>
        <w:b/>
        <w:bCs/>
        <w:i w:val="0"/>
        <w:iCs w:val="0"/>
        <w:color w:val="000000" w:themeColor="text1"/>
        <w:spacing w:val="0"/>
        <w:w w:val="88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821BDA"/>
    <w:multiLevelType w:val="hybridMultilevel"/>
    <w:tmpl w:val="C3D8C6AA"/>
    <w:lvl w:ilvl="0" w:tplc="FCD62724">
      <w:start w:val="3"/>
      <w:numFmt w:val="decimal"/>
      <w:lvlText w:val="%1.0"/>
      <w:lvlJc w:val="left"/>
      <w:pPr>
        <w:ind w:left="820" w:hanging="720"/>
      </w:pPr>
      <w:rPr>
        <w:rFonts w:ascii="Tahoma" w:eastAsia="Tahoma" w:hAnsi="Tahoma" w:cs="Tahoma" w:hint="default"/>
        <w:b/>
        <w:bCs/>
        <w:i w:val="0"/>
        <w:iCs w:val="0"/>
        <w:color w:val="000000" w:themeColor="text1"/>
        <w:spacing w:val="0"/>
        <w:w w:val="88"/>
        <w:sz w:val="28"/>
        <w:szCs w:val="28"/>
        <w:lang w:val="en-US" w:eastAsia="en-US" w:bidi="ar-SA"/>
      </w:rPr>
    </w:lvl>
    <w:lvl w:ilvl="1" w:tplc="3170149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4DC4C9A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9FF2ADD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EF26111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572A395A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BDF8864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60480C26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604E0FE0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1611544"/>
    <w:multiLevelType w:val="multilevel"/>
    <w:tmpl w:val="DEA861A2"/>
    <w:lvl w:ilvl="0">
      <w:start w:val="1"/>
      <w:numFmt w:val="decimal"/>
      <w:lvlText w:val="%1"/>
      <w:lvlJc w:val="left"/>
      <w:pPr>
        <w:ind w:left="820" w:hanging="72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570" w:hanging="720"/>
      </w:pPr>
      <w:rPr>
        <w:rFonts w:ascii="Tahoma" w:eastAsia="Tahoma" w:hAnsi="Tahoma" w:cs="Tahoma" w:hint="default"/>
        <w:b/>
        <w:bCs/>
        <w:i w:val="0"/>
        <w:iCs w:val="0"/>
        <w:color w:val="000000" w:themeColor="text1"/>
        <w:spacing w:val="0"/>
        <w:w w:val="88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1108" w:hanging="288"/>
      </w:pPr>
      <w:rPr>
        <w:rFonts w:ascii="Symbol" w:eastAsia="Symbol" w:hAnsi="Symbol" w:cs="Symbol" w:hint="default"/>
        <w:b w:val="0"/>
        <w:bCs w:val="0"/>
        <w:i w:val="0"/>
        <w:iCs w:val="0"/>
        <w:color w:val="202429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910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15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0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5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0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36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57A50DBE"/>
    <w:multiLevelType w:val="hybridMultilevel"/>
    <w:tmpl w:val="B09ABAB8"/>
    <w:lvl w:ilvl="0" w:tplc="D45C628C">
      <w:start w:val="1"/>
      <w:numFmt w:val="decimal"/>
      <w:lvlText w:val="%1.0"/>
      <w:lvlJc w:val="left"/>
      <w:pPr>
        <w:ind w:left="539" w:hanging="44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78"/>
        <w:sz w:val="22"/>
        <w:szCs w:val="22"/>
        <w:lang w:val="en-US" w:eastAsia="en-US" w:bidi="ar-SA"/>
      </w:rPr>
    </w:lvl>
    <w:lvl w:ilvl="1" w:tplc="108A023A">
      <w:numFmt w:val="bullet"/>
      <w:lvlText w:val="•"/>
      <w:lvlJc w:val="left"/>
      <w:pPr>
        <w:ind w:left="1410" w:hanging="440"/>
      </w:pPr>
      <w:rPr>
        <w:rFonts w:hint="default"/>
        <w:lang w:val="en-US" w:eastAsia="en-US" w:bidi="ar-SA"/>
      </w:rPr>
    </w:lvl>
    <w:lvl w:ilvl="2" w:tplc="A2A2A144">
      <w:numFmt w:val="bullet"/>
      <w:lvlText w:val="•"/>
      <w:lvlJc w:val="left"/>
      <w:pPr>
        <w:ind w:left="2281" w:hanging="440"/>
      </w:pPr>
      <w:rPr>
        <w:rFonts w:hint="default"/>
        <w:lang w:val="en-US" w:eastAsia="en-US" w:bidi="ar-SA"/>
      </w:rPr>
    </w:lvl>
    <w:lvl w:ilvl="3" w:tplc="2190E254">
      <w:numFmt w:val="bullet"/>
      <w:lvlText w:val="•"/>
      <w:lvlJc w:val="left"/>
      <w:pPr>
        <w:ind w:left="3151" w:hanging="440"/>
      </w:pPr>
      <w:rPr>
        <w:rFonts w:hint="default"/>
        <w:lang w:val="en-US" w:eastAsia="en-US" w:bidi="ar-SA"/>
      </w:rPr>
    </w:lvl>
    <w:lvl w:ilvl="4" w:tplc="479CC1D2">
      <w:numFmt w:val="bullet"/>
      <w:lvlText w:val="•"/>
      <w:lvlJc w:val="left"/>
      <w:pPr>
        <w:ind w:left="4022" w:hanging="440"/>
      </w:pPr>
      <w:rPr>
        <w:rFonts w:hint="default"/>
        <w:lang w:val="en-US" w:eastAsia="en-US" w:bidi="ar-SA"/>
      </w:rPr>
    </w:lvl>
    <w:lvl w:ilvl="5" w:tplc="29087D90">
      <w:numFmt w:val="bullet"/>
      <w:lvlText w:val="•"/>
      <w:lvlJc w:val="left"/>
      <w:pPr>
        <w:ind w:left="4893" w:hanging="440"/>
      </w:pPr>
      <w:rPr>
        <w:rFonts w:hint="default"/>
        <w:lang w:val="en-US" w:eastAsia="en-US" w:bidi="ar-SA"/>
      </w:rPr>
    </w:lvl>
    <w:lvl w:ilvl="6" w:tplc="778CC7C2">
      <w:numFmt w:val="bullet"/>
      <w:lvlText w:val="•"/>
      <w:lvlJc w:val="left"/>
      <w:pPr>
        <w:ind w:left="5763" w:hanging="440"/>
      </w:pPr>
      <w:rPr>
        <w:rFonts w:hint="default"/>
        <w:lang w:val="en-US" w:eastAsia="en-US" w:bidi="ar-SA"/>
      </w:rPr>
    </w:lvl>
    <w:lvl w:ilvl="7" w:tplc="E1A4F2FA">
      <w:numFmt w:val="bullet"/>
      <w:lvlText w:val="•"/>
      <w:lvlJc w:val="left"/>
      <w:pPr>
        <w:ind w:left="6634" w:hanging="440"/>
      </w:pPr>
      <w:rPr>
        <w:rFonts w:hint="default"/>
        <w:lang w:val="en-US" w:eastAsia="en-US" w:bidi="ar-SA"/>
      </w:rPr>
    </w:lvl>
    <w:lvl w:ilvl="8" w:tplc="15FE217E">
      <w:numFmt w:val="bullet"/>
      <w:lvlText w:val="•"/>
      <w:lvlJc w:val="left"/>
      <w:pPr>
        <w:ind w:left="7505" w:hanging="4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4F"/>
    <w:rsid w:val="00072DE7"/>
    <w:rsid w:val="000F6CDC"/>
    <w:rsid w:val="0013734F"/>
    <w:rsid w:val="00221E0F"/>
    <w:rsid w:val="005C2F44"/>
    <w:rsid w:val="009C0D9C"/>
    <w:rsid w:val="00CB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DC7A0"/>
  <w15:docId w15:val="{5F6125D6-4577-426C-9D3E-860B1C6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820" w:hanging="7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1"/>
      <w:ind w:left="820" w:hanging="360"/>
      <w:outlineLvl w:val="1"/>
    </w:pPr>
    <w:rPr>
      <w:rFonts w:ascii="Calibri" w:eastAsia="Calibri" w:hAnsi="Calibri" w:cs="Calibri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56"/>
      <w:ind w:left="1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7"/>
      <w:ind w:left="537" w:hanging="437"/>
    </w:p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3655" w:right="1132" w:hanging="617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90"/>
      <w:ind w:left="50"/>
    </w:pPr>
  </w:style>
  <w:style w:type="paragraph" w:styleId="Header">
    <w:name w:val="header"/>
    <w:basedOn w:val="Normal"/>
    <w:link w:val="HeaderChar"/>
    <w:uiPriority w:val="99"/>
    <w:unhideWhenUsed/>
    <w:rsid w:val="000F6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CDC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0F6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CDC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 Policy</vt:lpstr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 Policy</dc:title>
  <dc:creator>Heather Wheeler-Jones</dc:creator>
  <cp:lastModifiedBy>David Aldworth</cp:lastModifiedBy>
  <cp:revision>2</cp:revision>
  <dcterms:created xsi:type="dcterms:W3CDTF">2025-02-05T11:36:00Z</dcterms:created>
  <dcterms:modified xsi:type="dcterms:W3CDTF">2025-02-05T11:36:00Z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2023-07-03T00:00:00Z</vt:filetime>
  </property>
  <property fmtid="{D5CDD505-2E9C-101B-9397-08002B2CF9AE}" pid="5" name="Producer">
    <vt:lpwstr>Microsoft® Word for Microsoft 365</vt:lpwstr>
  </property>
</Properties>
</file>